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3D49" w14:textId="2E1F72E9" w:rsidR="00961E74" w:rsidRPr="00814E4A" w:rsidRDefault="00961E74" w:rsidP="000A6873">
      <w:pPr>
        <w:rPr>
          <w:rFonts w:ascii="Open Sans" w:hAnsi="Open Sans" w:cs="Open Sans"/>
        </w:rPr>
      </w:pPr>
      <w:r w:rsidRPr="00814E4A">
        <w:rPr>
          <w:rFonts w:ascii="Open Sans" w:hAnsi="Open Sans" w:cs="Open Sans"/>
        </w:rPr>
        <w:t xml:space="preserve">Białystok, </w:t>
      </w:r>
      <w:r w:rsidR="00B43897">
        <w:rPr>
          <w:rFonts w:ascii="Open Sans" w:hAnsi="Open Sans" w:cs="Open Sans"/>
        </w:rPr>
        <w:t>0</w:t>
      </w:r>
      <w:r w:rsidR="00105993">
        <w:rPr>
          <w:rFonts w:ascii="Open Sans" w:hAnsi="Open Sans" w:cs="Open Sans"/>
        </w:rPr>
        <w:t>5</w:t>
      </w:r>
      <w:r w:rsidR="004734FA">
        <w:rPr>
          <w:rFonts w:ascii="Open Sans" w:hAnsi="Open Sans" w:cs="Open Sans"/>
        </w:rPr>
        <w:t>.0</w:t>
      </w:r>
      <w:r w:rsidR="00B43897">
        <w:rPr>
          <w:rFonts w:ascii="Open Sans" w:hAnsi="Open Sans" w:cs="Open Sans"/>
        </w:rPr>
        <w:t>8</w:t>
      </w:r>
      <w:r w:rsidR="0068286E" w:rsidRPr="00814E4A">
        <w:rPr>
          <w:rFonts w:ascii="Open Sans" w:hAnsi="Open Sans" w:cs="Open Sans"/>
        </w:rPr>
        <w:t>.202</w:t>
      </w:r>
      <w:r w:rsidR="004760D4">
        <w:rPr>
          <w:rFonts w:ascii="Open Sans" w:hAnsi="Open Sans" w:cs="Open Sans"/>
        </w:rPr>
        <w:t>6</w:t>
      </w:r>
      <w:r w:rsidRPr="00814E4A">
        <w:rPr>
          <w:rFonts w:ascii="Open Sans" w:hAnsi="Open Sans" w:cs="Open Sans"/>
        </w:rPr>
        <w:t xml:space="preserve"> r</w:t>
      </w:r>
      <w:r w:rsidR="008503AA" w:rsidRPr="00814E4A">
        <w:rPr>
          <w:rFonts w:ascii="Open Sans" w:hAnsi="Open Sans" w:cs="Open Sans"/>
        </w:rPr>
        <w:t>.</w:t>
      </w:r>
    </w:p>
    <w:p w14:paraId="5A8832CB" w14:textId="53942594" w:rsidR="008503AA" w:rsidRPr="00814E4A" w:rsidRDefault="008503AA" w:rsidP="008503AA">
      <w:pPr>
        <w:rPr>
          <w:rFonts w:ascii="Open Sans" w:hAnsi="Open Sans" w:cs="Open Sans"/>
        </w:rPr>
      </w:pPr>
      <w:r w:rsidRPr="00EF793E">
        <w:rPr>
          <w:rFonts w:ascii="Open Sans" w:hAnsi="Open Sans" w:cs="Open Sans"/>
        </w:rPr>
        <w:t>EFS-V.432.</w:t>
      </w:r>
      <w:r w:rsidR="00431706">
        <w:rPr>
          <w:rFonts w:ascii="Open Sans" w:hAnsi="Open Sans" w:cs="Open Sans"/>
        </w:rPr>
        <w:t>2</w:t>
      </w:r>
      <w:r w:rsidRPr="00EF793E">
        <w:rPr>
          <w:rFonts w:ascii="Open Sans" w:hAnsi="Open Sans" w:cs="Open Sans"/>
        </w:rPr>
        <w:t>.1.202</w:t>
      </w:r>
      <w:r w:rsidR="0056516A" w:rsidRPr="00EF793E">
        <w:rPr>
          <w:rFonts w:ascii="Open Sans" w:hAnsi="Open Sans" w:cs="Open Sans"/>
        </w:rPr>
        <w:t>6</w:t>
      </w:r>
      <w:r w:rsidRPr="00EF793E">
        <w:rPr>
          <w:rFonts w:ascii="Open Sans" w:hAnsi="Open Sans" w:cs="Open Sans"/>
        </w:rPr>
        <w:t>.</w:t>
      </w:r>
      <w:r w:rsidR="00972E0B">
        <w:rPr>
          <w:rFonts w:ascii="Open Sans" w:hAnsi="Open Sans" w:cs="Open Sans"/>
        </w:rPr>
        <w:t>IZ</w:t>
      </w:r>
    </w:p>
    <w:p w14:paraId="55A502A8" w14:textId="77777777" w:rsidR="008503AA" w:rsidRPr="00814E4A" w:rsidRDefault="008503AA" w:rsidP="0098785C">
      <w:pPr>
        <w:rPr>
          <w:rFonts w:ascii="Open Sans" w:hAnsi="Open Sans" w:cs="Open Sans"/>
        </w:rPr>
      </w:pPr>
    </w:p>
    <w:p w14:paraId="6E284943" w14:textId="0555C491" w:rsidR="00431706" w:rsidRPr="00431706" w:rsidRDefault="008503AA" w:rsidP="00431706">
      <w:pPr>
        <w:tabs>
          <w:tab w:val="left" w:pos="3261"/>
        </w:tabs>
        <w:spacing w:after="0"/>
        <w:rPr>
          <w:rFonts w:ascii="Open Sans" w:hAnsi="Open Sans" w:cs="Open Sans"/>
          <w:b/>
          <w:bCs/>
        </w:rPr>
      </w:pPr>
      <w:r w:rsidRPr="00814E4A">
        <w:rPr>
          <w:rFonts w:ascii="Open Sans" w:hAnsi="Open Sans" w:cs="Open Sans"/>
          <w:b/>
          <w:bCs/>
        </w:rPr>
        <w:t xml:space="preserve">Komunikat nr </w:t>
      </w:r>
      <w:r w:rsidR="00431706">
        <w:rPr>
          <w:rFonts w:ascii="Open Sans" w:hAnsi="Open Sans" w:cs="Open Sans"/>
          <w:b/>
          <w:bCs/>
        </w:rPr>
        <w:t>3</w:t>
      </w:r>
      <w:r w:rsidR="00D10C0B" w:rsidRPr="00814E4A">
        <w:rPr>
          <w:rFonts w:ascii="Open Sans" w:hAnsi="Open Sans" w:cs="Open Sans"/>
          <w:b/>
          <w:bCs/>
        </w:rPr>
        <w:br/>
      </w:r>
      <w:r w:rsidR="00431706" w:rsidRPr="00431706">
        <w:rPr>
          <w:rFonts w:ascii="Open Sans" w:hAnsi="Open Sans" w:cs="Open Sans"/>
          <w:b/>
          <w:bCs/>
        </w:rPr>
        <w:t>dotyczący naboru o nr FEPD.08.04-IZ.00-001/26</w:t>
      </w:r>
    </w:p>
    <w:p w14:paraId="6BDF929F" w14:textId="1A8F86DA" w:rsidR="0056516A" w:rsidRDefault="00431706" w:rsidP="00431706">
      <w:pPr>
        <w:tabs>
          <w:tab w:val="left" w:pos="3261"/>
        </w:tabs>
        <w:spacing w:after="0"/>
        <w:rPr>
          <w:rFonts w:ascii="Open Sans" w:hAnsi="Open Sans" w:cs="Open Sans"/>
          <w:b/>
          <w:bCs/>
        </w:rPr>
      </w:pPr>
      <w:r w:rsidRPr="00431706">
        <w:rPr>
          <w:rFonts w:ascii="Open Sans" w:hAnsi="Open Sans" w:cs="Open Sans"/>
          <w:b/>
          <w:bCs/>
        </w:rPr>
        <w:t>w ramach Działania 8.4 Wzrost dostępności usług społecznych</w:t>
      </w:r>
    </w:p>
    <w:p w14:paraId="049D5C67" w14:textId="4A77AAC8" w:rsidR="008503AA" w:rsidRPr="00814E4A" w:rsidRDefault="008503AA" w:rsidP="003E57F5">
      <w:pPr>
        <w:tabs>
          <w:tab w:val="left" w:pos="3261"/>
        </w:tabs>
        <w:spacing w:after="0"/>
        <w:jc w:val="both"/>
        <w:rPr>
          <w:rFonts w:ascii="Open Sans" w:hAnsi="Open Sans" w:cs="Open Sans"/>
          <w:b/>
          <w:bCs/>
        </w:rPr>
      </w:pPr>
      <w:r w:rsidRPr="00814E4A">
        <w:rPr>
          <w:rFonts w:ascii="Open Sans" w:hAnsi="Open Sans" w:cs="Open Sans"/>
          <w:b/>
          <w:bCs/>
        </w:rPr>
        <w:t>programu Fundusze Europejskie dla Podlaskiego 2021-2027</w:t>
      </w:r>
    </w:p>
    <w:p w14:paraId="42B0CFA3" w14:textId="77777777" w:rsidR="003E57F5" w:rsidRDefault="003E57F5" w:rsidP="003E57F5">
      <w:pPr>
        <w:jc w:val="both"/>
        <w:rPr>
          <w:rFonts w:ascii="Open Sans" w:hAnsi="Open Sans" w:cs="Open Sans"/>
          <w:bCs/>
        </w:rPr>
      </w:pPr>
    </w:p>
    <w:p w14:paraId="67D8A998" w14:textId="16B42365" w:rsidR="003E57F5" w:rsidRPr="003E57F5" w:rsidRDefault="003E57F5" w:rsidP="00E91C53">
      <w:pPr>
        <w:rPr>
          <w:rFonts w:ascii="Open Sans" w:hAnsi="Open Sans" w:cs="Open Sans"/>
          <w:bCs/>
        </w:rPr>
      </w:pPr>
      <w:r w:rsidRPr="003E57F5">
        <w:rPr>
          <w:rFonts w:ascii="Open Sans" w:hAnsi="Open Sans" w:cs="Open Sans"/>
          <w:bCs/>
        </w:rPr>
        <w:t xml:space="preserve">Instytucja Zarządzająca programem Fundusze Europejskie dla Podlaskiego 2021-2027 informuje, iż </w:t>
      </w:r>
      <w:r w:rsidR="00E91C53">
        <w:rPr>
          <w:rFonts w:ascii="Open Sans" w:hAnsi="Open Sans" w:cs="Open Sans"/>
          <w:bCs/>
        </w:rPr>
        <w:t>zmianie uległ</w:t>
      </w:r>
      <w:r w:rsidRPr="003E57F5">
        <w:rPr>
          <w:rFonts w:ascii="Open Sans" w:hAnsi="Open Sans" w:cs="Open Sans"/>
          <w:b/>
          <w:bCs/>
        </w:rPr>
        <w:t xml:space="preserve"> załącznik nr </w:t>
      </w:r>
      <w:r w:rsidR="00105993">
        <w:rPr>
          <w:rFonts w:ascii="Open Sans" w:hAnsi="Open Sans" w:cs="Open Sans"/>
          <w:b/>
          <w:bCs/>
        </w:rPr>
        <w:t>5</w:t>
      </w:r>
      <w:r w:rsidRPr="003E57F5">
        <w:rPr>
          <w:rFonts w:ascii="Open Sans" w:hAnsi="Open Sans" w:cs="Open Sans"/>
          <w:b/>
          <w:bCs/>
        </w:rPr>
        <w:t xml:space="preserve"> </w:t>
      </w:r>
      <w:r w:rsidRPr="003E57F5">
        <w:rPr>
          <w:rFonts w:ascii="Open Sans" w:hAnsi="Open Sans" w:cs="Open Sans"/>
          <w:bCs/>
        </w:rPr>
        <w:t>do Regulaminu wyboru projektów</w:t>
      </w:r>
      <w:r w:rsidRPr="003E57F5">
        <w:rPr>
          <w:rFonts w:ascii="Open Sans" w:hAnsi="Open Sans" w:cs="Open Sans"/>
          <w:b/>
          <w:bCs/>
        </w:rPr>
        <w:t xml:space="preserve"> tj. </w:t>
      </w:r>
      <w:r w:rsidR="00105993">
        <w:rPr>
          <w:rFonts w:ascii="Open Sans" w:hAnsi="Open Sans" w:cs="Open Sans"/>
          <w:b/>
          <w:bCs/>
        </w:rPr>
        <w:t xml:space="preserve">Regulamin </w:t>
      </w:r>
      <w:r w:rsidR="00105993" w:rsidRPr="00105993">
        <w:rPr>
          <w:rFonts w:ascii="Open Sans" w:hAnsi="Open Sans" w:cs="Open Sans"/>
          <w:b/>
          <w:bCs/>
        </w:rPr>
        <w:t>pracy Komisji Oceny Projektów programu Fundusze Europejskie dla Podlaskiego 2021 – 2027 w ramach EFS+</w:t>
      </w:r>
      <w:r w:rsidRPr="003E57F5">
        <w:rPr>
          <w:rFonts w:ascii="Open Sans" w:hAnsi="Open Sans" w:cs="Open Sans"/>
          <w:bCs/>
        </w:rPr>
        <w:t>.</w:t>
      </w:r>
    </w:p>
    <w:p w14:paraId="3943186B" w14:textId="77777777" w:rsidR="008E205F" w:rsidRDefault="008E205F" w:rsidP="00E91C53">
      <w:pPr>
        <w:rPr>
          <w:rFonts w:ascii="Open Sans" w:hAnsi="Open Sans" w:cs="Open Sans"/>
          <w:bCs/>
        </w:rPr>
      </w:pPr>
    </w:p>
    <w:p w14:paraId="4F717E48" w14:textId="17BEA539" w:rsidR="00105993" w:rsidRPr="003E57F5" w:rsidRDefault="003E57F5" w:rsidP="00E91C53">
      <w:pPr>
        <w:rPr>
          <w:rFonts w:ascii="Open Sans" w:hAnsi="Open Sans" w:cs="Open Sans"/>
          <w:bCs/>
        </w:rPr>
      </w:pPr>
      <w:r w:rsidRPr="003E57F5">
        <w:rPr>
          <w:rFonts w:ascii="Open Sans" w:hAnsi="Open Sans" w:cs="Open Sans"/>
          <w:bCs/>
        </w:rPr>
        <w:t xml:space="preserve">Wprowadzone zmiany mają </w:t>
      </w:r>
      <w:r w:rsidR="00105993">
        <w:rPr>
          <w:rFonts w:ascii="Open Sans" w:hAnsi="Open Sans" w:cs="Open Sans"/>
          <w:bCs/>
        </w:rPr>
        <w:t>na celu u</w:t>
      </w:r>
      <w:r w:rsidR="00105993" w:rsidRPr="00105993">
        <w:rPr>
          <w:rFonts w:ascii="Open Sans" w:hAnsi="Open Sans" w:cs="Open Sans"/>
          <w:bCs/>
        </w:rPr>
        <w:t xml:space="preserve">sprawnienie procesu oceny wniosków </w:t>
      </w:r>
      <w:r w:rsidR="00E91C53">
        <w:rPr>
          <w:rFonts w:ascii="Open Sans" w:hAnsi="Open Sans" w:cs="Open Sans"/>
          <w:bCs/>
        </w:rPr>
        <w:br/>
      </w:r>
      <w:r w:rsidR="00105993" w:rsidRPr="00105993">
        <w:rPr>
          <w:rFonts w:ascii="Open Sans" w:hAnsi="Open Sans" w:cs="Open Sans"/>
          <w:bCs/>
        </w:rPr>
        <w:t>o dofinansowanie.</w:t>
      </w:r>
    </w:p>
    <w:p w14:paraId="23DB8FFC" w14:textId="77777777" w:rsidR="003E57F5" w:rsidRPr="003E57F5" w:rsidRDefault="003E57F5" w:rsidP="00E91C53">
      <w:pPr>
        <w:rPr>
          <w:rFonts w:ascii="Open Sans" w:hAnsi="Open Sans" w:cs="Open Sans"/>
          <w:bCs/>
        </w:rPr>
      </w:pPr>
    </w:p>
    <w:p w14:paraId="392F6B5F" w14:textId="07D532C8" w:rsidR="003E57F5" w:rsidRPr="003E57F5" w:rsidRDefault="003E57F5" w:rsidP="00E91C53">
      <w:pPr>
        <w:rPr>
          <w:rFonts w:ascii="Open Sans" w:hAnsi="Open Sans" w:cs="Open Sans"/>
          <w:bCs/>
        </w:rPr>
      </w:pPr>
      <w:r w:rsidRPr="003E57F5">
        <w:rPr>
          <w:rFonts w:ascii="Open Sans" w:hAnsi="Open Sans" w:cs="Open Sans"/>
          <w:bCs/>
        </w:rPr>
        <w:t xml:space="preserve">W załączeniu uaktualniony </w:t>
      </w:r>
      <w:r w:rsidR="00105993" w:rsidRPr="003E57F5">
        <w:rPr>
          <w:rFonts w:ascii="Open Sans" w:hAnsi="Open Sans" w:cs="Open Sans"/>
          <w:bCs/>
        </w:rPr>
        <w:t xml:space="preserve">załącznik nr </w:t>
      </w:r>
      <w:r w:rsidR="00105993">
        <w:rPr>
          <w:rFonts w:ascii="Open Sans" w:hAnsi="Open Sans" w:cs="Open Sans"/>
          <w:bCs/>
        </w:rPr>
        <w:t>5</w:t>
      </w:r>
      <w:r w:rsidR="00105993" w:rsidRPr="003E57F5">
        <w:rPr>
          <w:rFonts w:ascii="Open Sans" w:hAnsi="Open Sans" w:cs="Open Sans"/>
          <w:bCs/>
        </w:rPr>
        <w:t xml:space="preserve"> do</w:t>
      </w:r>
      <w:r w:rsidRPr="003E57F5">
        <w:rPr>
          <w:rFonts w:ascii="Open Sans" w:hAnsi="Open Sans" w:cs="Open Sans"/>
          <w:bCs/>
        </w:rPr>
        <w:t xml:space="preserve"> </w:t>
      </w:r>
      <w:r w:rsidR="00105993">
        <w:rPr>
          <w:rFonts w:ascii="Open Sans" w:hAnsi="Open Sans" w:cs="Open Sans"/>
          <w:bCs/>
        </w:rPr>
        <w:t xml:space="preserve">Regulaminu </w:t>
      </w:r>
      <w:r w:rsidR="00C23F0A">
        <w:rPr>
          <w:rFonts w:ascii="Open Sans" w:hAnsi="Open Sans" w:cs="Open Sans"/>
          <w:bCs/>
        </w:rPr>
        <w:t xml:space="preserve">wyboru projektów, tj. </w:t>
      </w:r>
      <w:r w:rsidR="00C23F0A" w:rsidRPr="00C23F0A">
        <w:rPr>
          <w:rFonts w:ascii="Open Sans" w:hAnsi="Open Sans" w:cs="Open Sans"/>
          <w:bCs/>
          <w:i/>
          <w:iCs/>
        </w:rPr>
        <w:t>Regulamin pracy Komisji Oceny Projektów programu Fundusze Europejskie dla Podlaskiego 2021 – 2027 w ramach EFS+</w:t>
      </w:r>
      <w:r w:rsidR="00C23F0A">
        <w:rPr>
          <w:rFonts w:ascii="Open Sans" w:hAnsi="Open Sans" w:cs="Open Sans"/>
          <w:bCs/>
          <w:i/>
          <w:iCs/>
        </w:rPr>
        <w:t xml:space="preserve">,  </w:t>
      </w:r>
      <w:r w:rsidRPr="003E57F5">
        <w:rPr>
          <w:rFonts w:ascii="Open Sans" w:hAnsi="Open Sans" w:cs="Open Sans"/>
          <w:bCs/>
        </w:rPr>
        <w:t xml:space="preserve"> obowiązujący od 0</w:t>
      </w:r>
      <w:r w:rsidR="00105993">
        <w:rPr>
          <w:rFonts w:ascii="Open Sans" w:hAnsi="Open Sans" w:cs="Open Sans"/>
          <w:bCs/>
        </w:rPr>
        <w:t>5</w:t>
      </w:r>
      <w:r w:rsidRPr="003E57F5">
        <w:rPr>
          <w:rFonts w:ascii="Open Sans" w:hAnsi="Open Sans" w:cs="Open Sans"/>
          <w:bCs/>
        </w:rPr>
        <w:t>.08.2026 r.</w:t>
      </w:r>
    </w:p>
    <w:p w14:paraId="6294D2E9" w14:textId="0D1E8B74" w:rsidR="00C769A2" w:rsidRPr="008A158A" w:rsidRDefault="00C769A2" w:rsidP="003E57F5">
      <w:pPr>
        <w:jc w:val="both"/>
        <w:rPr>
          <w:rFonts w:ascii="Open Sans" w:hAnsi="Open Sans" w:cs="Open Sans"/>
        </w:rPr>
      </w:pPr>
    </w:p>
    <w:sectPr w:rsidR="00C769A2" w:rsidRPr="008A158A" w:rsidSect="00F46005">
      <w:headerReference w:type="default" r:id="rId7"/>
      <w:footerReference w:type="default" r:id="rId8"/>
      <w:pgSz w:w="11906" w:h="16838"/>
      <w:pgMar w:top="241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F82BF" w14:textId="77777777" w:rsidR="00D41FE8" w:rsidRDefault="00D41FE8" w:rsidP="001C1DC5">
      <w:pPr>
        <w:spacing w:after="0" w:line="240" w:lineRule="auto"/>
      </w:pPr>
      <w:r>
        <w:separator/>
      </w:r>
    </w:p>
  </w:endnote>
  <w:endnote w:type="continuationSeparator" w:id="0">
    <w:p w14:paraId="4BA8A198" w14:textId="77777777" w:rsidR="00D41FE8" w:rsidRDefault="00D41FE8" w:rsidP="001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120757"/>
      <w:docPartObj>
        <w:docPartGallery w:val="Page Numbers (Bottom of Page)"/>
        <w:docPartUnique/>
      </w:docPartObj>
    </w:sdtPr>
    <w:sdtEndPr/>
    <w:sdtContent>
      <w:p w14:paraId="461401FD" w14:textId="502CCA6A" w:rsidR="00B10145" w:rsidRDefault="00B101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81AF3" w14:textId="77777777" w:rsidR="00B10145" w:rsidRDefault="00B101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E5DA0" w14:textId="77777777" w:rsidR="00D41FE8" w:rsidRDefault="00D41FE8" w:rsidP="001C1DC5">
      <w:pPr>
        <w:spacing w:after="0" w:line="240" w:lineRule="auto"/>
      </w:pPr>
      <w:r>
        <w:separator/>
      </w:r>
    </w:p>
  </w:footnote>
  <w:footnote w:type="continuationSeparator" w:id="0">
    <w:p w14:paraId="24A44117" w14:textId="77777777" w:rsidR="00D41FE8" w:rsidRDefault="00D41FE8" w:rsidP="001C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4B37" w14:textId="126EC517" w:rsidR="001C1DC5" w:rsidRDefault="000B28FB">
    <w:pPr>
      <w:pStyle w:val="Nagwek"/>
    </w:pPr>
    <w:r>
      <w:rPr>
        <w:noProof/>
      </w:rPr>
      <w:drawing>
        <wp:inline distT="0" distB="0" distL="0" distR="0" wp14:anchorId="3E8BCB23" wp14:editId="5E22603B">
          <wp:extent cx="5760720" cy="803275"/>
          <wp:effectExtent l="0" t="0" r="0" b="0"/>
          <wp:docPr id="1101183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02937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2E7"/>
    <w:multiLevelType w:val="hybridMultilevel"/>
    <w:tmpl w:val="8F2863B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78F1A40"/>
    <w:multiLevelType w:val="hybridMultilevel"/>
    <w:tmpl w:val="4F446348"/>
    <w:lvl w:ilvl="0" w:tplc="BC3A9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044F3"/>
    <w:multiLevelType w:val="hybridMultilevel"/>
    <w:tmpl w:val="C492CB90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24DE7"/>
    <w:multiLevelType w:val="hybridMultilevel"/>
    <w:tmpl w:val="F67A5718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74740"/>
    <w:multiLevelType w:val="hybridMultilevel"/>
    <w:tmpl w:val="2166A702"/>
    <w:lvl w:ilvl="0" w:tplc="0EE0F2FA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5" w15:restartNumberingAfterBreak="0">
    <w:nsid w:val="369E0337"/>
    <w:multiLevelType w:val="hybridMultilevel"/>
    <w:tmpl w:val="14BCDBFA"/>
    <w:lvl w:ilvl="0" w:tplc="08FE5FD0">
      <w:start w:val="1"/>
      <w:numFmt w:val="bullet"/>
      <w:lvlText w:val="̶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622551"/>
    <w:multiLevelType w:val="hybridMultilevel"/>
    <w:tmpl w:val="82CA0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F36F9"/>
    <w:multiLevelType w:val="hybridMultilevel"/>
    <w:tmpl w:val="C1961174"/>
    <w:lvl w:ilvl="0" w:tplc="1752081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25254"/>
    <w:multiLevelType w:val="hybridMultilevel"/>
    <w:tmpl w:val="6928C198"/>
    <w:lvl w:ilvl="0" w:tplc="953A5DCA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9" w15:restartNumberingAfterBreak="0">
    <w:nsid w:val="41DD0633"/>
    <w:multiLevelType w:val="hybridMultilevel"/>
    <w:tmpl w:val="96FA8736"/>
    <w:lvl w:ilvl="0" w:tplc="54408DCA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 w15:restartNumberingAfterBreak="0">
    <w:nsid w:val="58F91C89"/>
    <w:multiLevelType w:val="hybridMultilevel"/>
    <w:tmpl w:val="E6C21C92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CFF6608"/>
    <w:multiLevelType w:val="hybridMultilevel"/>
    <w:tmpl w:val="F74836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D6B192C"/>
    <w:multiLevelType w:val="hybridMultilevel"/>
    <w:tmpl w:val="AB3C9D6E"/>
    <w:lvl w:ilvl="0" w:tplc="8FA404B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572C5"/>
    <w:multiLevelType w:val="hybridMultilevel"/>
    <w:tmpl w:val="883A7A5A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B7E8A"/>
    <w:multiLevelType w:val="hybridMultilevel"/>
    <w:tmpl w:val="93546FF2"/>
    <w:lvl w:ilvl="0" w:tplc="E278B26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70AEA"/>
    <w:multiLevelType w:val="hybridMultilevel"/>
    <w:tmpl w:val="48684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573B1"/>
    <w:multiLevelType w:val="hybridMultilevel"/>
    <w:tmpl w:val="8488C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462091">
    <w:abstractNumId w:val="3"/>
  </w:num>
  <w:num w:numId="2" w16cid:durableId="1248033505">
    <w:abstractNumId w:val="11"/>
  </w:num>
  <w:num w:numId="3" w16cid:durableId="1067266869">
    <w:abstractNumId w:val="5"/>
  </w:num>
  <w:num w:numId="4" w16cid:durableId="1864703696">
    <w:abstractNumId w:val="9"/>
  </w:num>
  <w:num w:numId="5" w16cid:durableId="646132457">
    <w:abstractNumId w:val="8"/>
  </w:num>
  <w:num w:numId="6" w16cid:durableId="1455247335">
    <w:abstractNumId w:val="4"/>
  </w:num>
  <w:num w:numId="7" w16cid:durableId="1349871047">
    <w:abstractNumId w:val="6"/>
  </w:num>
  <w:num w:numId="8" w16cid:durableId="724333971">
    <w:abstractNumId w:val="1"/>
  </w:num>
  <w:num w:numId="9" w16cid:durableId="1765570835">
    <w:abstractNumId w:val="2"/>
  </w:num>
  <w:num w:numId="10" w16cid:durableId="1635719675">
    <w:abstractNumId w:val="13"/>
  </w:num>
  <w:num w:numId="11" w16cid:durableId="1874145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23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14689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2827789">
    <w:abstractNumId w:val="16"/>
  </w:num>
  <w:num w:numId="15" w16cid:durableId="1129595168">
    <w:abstractNumId w:val="15"/>
  </w:num>
  <w:num w:numId="16" w16cid:durableId="143551821">
    <w:abstractNumId w:val="10"/>
  </w:num>
  <w:num w:numId="17" w16cid:durableId="607346870">
    <w:abstractNumId w:val="0"/>
  </w:num>
  <w:num w:numId="18" w16cid:durableId="3062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A5"/>
    <w:rsid w:val="00010117"/>
    <w:rsid w:val="00012106"/>
    <w:rsid w:val="00021FC3"/>
    <w:rsid w:val="00066903"/>
    <w:rsid w:val="00083B0C"/>
    <w:rsid w:val="000917A4"/>
    <w:rsid w:val="000A65EB"/>
    <w:rsid w:val="000A6873"/>
    <w:rsid w:val="000B28FB"/>
    <w:rsid w:val="000C5EE7"/>
    <w:rsid w:val="000D20E5"/>
    <w:rsid w:val="000D5EE0"/>
    <w:rsid w:val="000E1E91"/>
    <w:rsid w:val="000F29A4"/>
    <w:rsid w:val="000F3DA7"/>
    <w:rsid w:val="0010360A"/>
    <w:rsid w:val="00105993"/>
    <w:rsid w:val="00123B08"/>
    <w:rsid w:val="00153A4E"/>
    <w:rsid w:val="00171519"/>
    <w:rsid w:val="001765D2"/>
    <w:rsid w:val="00184295"/>
    <w:rsid w:val="001C1DC5"/>
    <w:rsid w:val="001C43D0"/>
    <w:rsid w:val="001D3CB7"/>
    <w:rsid w:val="001E7449"/>
    <w:rsid w:val="00201C22"/>
    <w:rsid w:val="00216762"/>
    <w:rsid w:val="002243DC"/>
    <w:rsid w:val="002354CE"/>
    <w:rsid w:val="00257725"/>
    <w:rsid w:val="002671E4"/>
    <w:rsid w:val="00283D2C"/>
    <w:rsid w:val="00287591"/>
    <w:rsid w:val="002A6BD4"/>
    <w:rsid w:val="002B6BF1"/>
    <w:rsid w:val="00302153"/>
    <w:rsid w:val="0030550C"/>
    <w:rsid w:val="00312C52"/>
    <w:rsid w:val="00315701"/>
    <w:rsid w:val="00326DA5"/>
    <w:rsid w:val="003603F3"/>
    <w:rsid w:val="00384A5B"/>
    <w:rsid w:val="00395A2A"/>
    <w:rsid w:val="003B111E"/>
    <w:rsid w:val="003B78FC"/>
    <w:rsid w:val="003D4330"/>
    <w:rsid w:val="003E18AE"/>
    <w:rsid w:val="003E4147"/>
    <w:rsid w:val="003E57F5"/>
    <w:rsid w:val="003E6BC6"/>
    <w:rsid w:val="003F41AB"/>
    <w:rsid w:val="00431706"/>
    <w:rsid w:val="00432526"/>
    <w:rsid w:val="004328CB"/>
    <w:rsid w:val="00447FE7"/>
    <w:rsid w:val="004614EC"/>
    <w:rsid w:val="004633C6"/>
    <w:rsid w:val="00470426"/>
    <w:rsid w:val="004734FA"/>
    <w:rsid w:val="004760D4"/>
    <w:rsid w:val="00483CA9"/>
    <w:rsid w:val="004B4932"/>
    <w:rsid w:val="004D5D65"/>
    <w:rsid w:val="004F7C59"/>
    <w:rsid w:val="0051394E"/>
    <w:rsid w:val="00520FD4"/>
    <w:rsid w:val="00521190"/>
    <w:rsid w:val="00526565"/>
    <w:rsid w:val="00537F07"/>
    <w:rsid w:val="00541332"/>
    <w:rsid w:val="00541EEF"/>
    <w:rsid w:val="0056516A"/>
    <w:rsid w:val="00565E3B"/>
    <w:rsid w:val="00570AD7"/>
    <w:rsid w:val="005779D6"/>
    <w:rsid w:val="005A3AF2"/>
    <w:rsid w:val="005C4325"/>
    <w:rsid w:val="005D2BE5"/>
    <w:rsid w:val="005E188C"/>
    <w:rsid w:val="005E4028"/>
    <w:rsid w:val="005E6F5B"/>
    <w:rsid w:val="005F414D"/>
    <w:rsid w:val="006058BA"/>
    <w:rsid w:val="00605DEE"/>
    <w:rsid w:val="006155B0"/>
    <w:rsid w:val="00637D39"/>
    <w:rsid w:val="00666194"/>
    <w:rsid w:val="0067018F"/>
    <w:rsid w:val="0067134E"/>
    <w:rsid w:val="00673840"/>
    <w:rsid w:val="006821CB"/>
    <w:rsid w:val="0068286E"/>
    <w:rsid w:val="00685DE6"/>
    <w:rsid w:val="006C0DE5"/>
    <w:rsid w:val="006C1134"/>
    <w:rsid w:val="006F4105"/>
    <w:rsid w:val="007045EB"/>
    <w:rsid w:val="00721326"/>
    <w:rsid w:val="00725334"/>
    <w:rsid w:val="00741BC6"/>
    <w:rsid w:val="00751E5C"/>
    <w:rsid w:val="00764147"/>
    <w:rsid w:val="00780CEA"/>
    <w:rsid w:val="007A42A7"/>
    <w:rsid w:val="007B0413"/>
    <w:rsid w:val="007C1C40"/>
    <w:rsid w:val="007D3C66"/>
    <w:rsid w:val="007E2FF9"/>
    <w:rsid w:val="007E3129"/>
    <w:rsid w:val="007F6B80"/>
    <w:rsid w:val="00814E4A"/>
    <w:rsid w:val="008326BD"/>
    <w:rsid w:val="008503AA"/>
    <w:rsid w:val="008A158A"/>
    <w:rsid w:val="008A5DBA"/>
    <w:rsid w:val="008B2623"/>
    <w:rsid w:val="008B4071"/>
    <w:rsid w:val="008E205F"/>
    <w:rsid w:val="0090670C"/>
    <w:rsid w:val="00910F03"/>
    <w:rsid w:val="009111CA"/>
    <w:rsid w:val="009140C5"/>
    <w:rsid w:val="00961E74"/>
    <w:rsid w:val="00972E0B"/>
    <w:rsid w:val="00976D93"/>
    <w:rsid w:val="00977800"/>
    <w:rsid w:val="0098785C"/>
    <w:rsid w:val="009A63EE"/>
    <w:rsid w:val="009B0A41"/>
    <w:rsid w:val="009B5748"/>
    <w:rsid w:val="009B6928"/>
    <w:rsid w:val="009F0E70"/>
    <w:rsid w:val="009F37E5"/>
    <w:rsid w:val="00A004AF"/>
    <w:rsid w:val="00A02A5B"/>
    <w:rsid w:val="00A035A2"/>
    <w:rsid w:val="00A11AEE"/>
    <w:rsid w:val="00A30219"/>
    <w:rsid w:val="00A45B30"/>
    <w:rsid w:val="00A537CF"/>
    <w:rsid w:val="00A57D7C"/>
    <w:rsid w:val="00A65A24"/>
    <w:rsid w:val="00A77B12"/>
    <w:rsid w:val="00A915B7"/>
    <w:rsid w:val="00AC05A3"/>
    <w:rsid w:val="00AD67CD"/>
    <w:rsid w:val="00AE59BE"/>
    <w:rsid w:val="00AE6CF4"/>
    <w:rsid w:val="00AF7769"/>
    <w:rsid w:val="00B10145"/>
    <w:rsid w:val="00B16B7C"/>
    <w:rsid w:val="00B2613C"/>
    <w:rsid w:val="00B43897"/>
    <w:rsid w:val="00B43C1A"/>
    <w:rsid w:val="00B47B65"/>
    <w:rsid w:val="00B57112"/>
    <w:rsid w:val="00B60364"/>
    <w:rsid w:val="00B673AE"/>
    <w:rsid w:val="00B70489"/>
    <w:rsid w:val="00B83B72"/>
    <w:rsid w:val="00B92DDF"/>
    <w:rsid w:val="00BA266F"/>
    <w:rsid w:val="00BB7D33"/>
    <w:rsid w:val="00BE4D4B"/>
    <w:rsid w:val="00BF1CBE"/>
    <w:rsid w:val="00C02420"/>
    <w:rsid w:val="00C1535D"/>
    <w:rsid w:val="00C1539F"/>
    <w:rsid w:val="00C15C8D"/>
    <w:rsid w:val="00C174E9"/>
    <w:rsid w:val="00C23F0A"/>
    <w:rsid w:val="00C454A5"/>
    <w:rsid w:val="00C46F9F"/>
    <w:rsid w:val="00C63597"/>
    <w:rsid w:val="00C769A2"/>
    <w:rsid w:val="00CA569C"/>
    <w:rsid w:val="00CC123F"/>
    <w:rsid w:val="00CD632B"/>
    <w:rsid w:val="00CE3DAD"/>
    <w:rsid w:val="00CE6D82"/>
    <w:rsid w:val="00CF48CB"/>
    <w:rsid w:val="00D10C0B"/>
    <w:rsid w:val="00D118AD"/>
    <w:rsid w:val="00D27F59"/>
    <w:rsid w:val="00D3465F"/>
    <w:rsid w:val="00D41FE8"/>
    <w:rsid w:val="00D5183B"/>
    <w:rsid w:val="00D81F02"/>
    <w:rsid w:val="00DC20D7"/>
    <w:rsid w:val="00DD36A6"/>
    <w:rsid w:val="00DF4401"/>
    <w:rsid w:val="00E007B0"/>
    <w:rsid w:val="00E248CC"/>
    <w:rsid w:val="00E25232"/>
    <w:rsid w:val="00E334CF"/>
    <w:rsid w:val="00E410CE"/>
    <w:rsid w:val="00E7741D"/>
    <w:rsid w:val="00E84677"/>
    <w:rsid w:val="00E91C53"/>
    <w:rsid w:val="00EA0D9B"/>
    <w:rsid w:val="00EA6F13"/>
    <w:rsid w:val="00EC0DFF"/>
    <w:rsid w:val="00EE0D62"/>
    <w:rsid w:val="00EE7494"/>
    <w:rsid w:val="00EF793E"/>
    <w:rsid w:val="00F1244F"/>
    <w:rsid w:val="00F1388B"/>
    <w:rsid w:val="00F41351"/>
    <w:rsid w:val="00F46005"/>
    <w:rsid w:val="00F50529"/>
    <w:rsid w:val="00F55EF3"/>
    <w:rsid w:val="00F80016"/>
    <w:rsid w:val="00F93144"/>
    <w:rsid w:val="00FA5F3D"/>
    <w:rsid w:val="00FB5DD4"/>
    <w:rsid w:val="00FC2CA4"/>
    <w:rsid w:val="00FC6E66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90AE"/>
  <w15:chartTrackingRefBased/>
  <w15:docId w15:val="{34430D00-5BD7-4AFF-A826-1819B129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DC5"/>
  </w:style>
  <w:style w:type="paragraph" w:styleId="Stopka">
    <w:name w:val="footer"/>
    <w:basedOn w:val="Normalny"/>
    <w:link w:val="Stopka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DC5"/>
  </w:style>
  <w:style w:type="paragraph" w:styleId="Akapitzlist">
    <w:name w:val="List Paragraph"/>
    <w:basedOn w:val="Normalny"/>
    <w:uiPriority w:val="34"/>
    <w:qFormat/>
    <w:rsid w:val="0091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73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8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8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84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0DE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A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A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AF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414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46005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9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DEFS</dc:creator>
  <cp:keywords/>
  <dc:description/>
  <cp:lastModifiedBy>DEFS V</cp:lastModifiedBy>
  <cp:revision>4</cp:revision>
  <cp:lastPrinted>2023-11-09T12:21:00Z</cp:lastPrinted>
  <dcterms:created xsi:type="dcterms:W3CDTF">2026-08-05T09:56:00Z</dcterms:created>
  <dcterms:modified xsi:type="dcterms:W3CDTF">2026-08-05T10:05:00Z</dcterms:modified>
</cp:coreProperties>
</file>