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0B7E" w14:textId="4B4F8832" w:rsidR="00190DB5" w:rsidRPr="00260DC8" w:rsidRDefault="00E442D2" w:rsidP="00260DC8">
      <w:pPr>
        <w:rPr>
          <w:b/>
          <w:bCs/>
        </w:rPr>
      </w:pPr>
      <w:r w:rsidRPr="00260DC8">
        <w:rPr>
          <w:b/>
          <w:bCs/>
        </w:rPr>
        <w:t xml:space="preserve">Trwałość </w:t>
      </w:r>
      <w:r w:rsidR="007F1AB7" w:rsidRPr="00260DC8">
        <w:rPr>
          <w:b/>
          <w:bCs/>
        </w:rPr>
        <w:t xml:space="preserve">i kontrola </w:t>
      </w:r>
      <w:r w:rsidRPr="00260DC8">
        <w:rPr>
          <w:b/>
          <w:bCs/>
        </w:rPr>
        <w:t>projektów</w:t>
      </w:r>
      <w:r w:rsidR="007F1AB7" w:rsidRPr="00260DC8">
        <w:rPr>
          <w:b/>
          <w:bCs/>
        </w:rPr>
        <w:t xml:space="preserve"> </w:t>
      </w:r>
      <w:r w:rsidR="00AD07E2">
        <w:rPr>
          <w:b/>
          <w:bCs/>
        </w:rPr>
        <w:t>realizowanych w ramach</w:t>
      </w:r>
      <w:r w:rsidRPr="00260DC8">
        <w:rPr>
          <w:b/>
          <w:bCs/>
        </w:rPr>
        <w:t xml:space="preserve"> programu Fundusze Europejskie dla Podlaskiego 2021-2027</w:t>
      </w:r>
    </w:p>
    <w:p w14:paraId="04156D8A" w14:textId="398D29E7" w:rsidR="00A24A6F" w:rsidRDefault="00A24A6F" w:rsidP="000C53F4">
      <w:pPr>
        <w:pStyle w:val="Akapitzlist"/>
        <w:numPr>
          <w:ilvl w:val="0"/>
          <w:numId w:val="1"/>
        </w:numPr>
        <w:ind w:left="284"/>
        <w:rPr>
          <w:sz w:val="24"/>
          <w:szCs w:val="24"/>
        </w:rPr>
      </w:pPr>
      <w:r w:rsidRPr="008E5E9F">
        <w:rPr>
          <w:sz w:val="24"/>
          <w:szCs w:val="24"/>
        </w:rPr>
        <w:t>Nowa definicja trwałości projektu</w:t>
      </w:r>
      <w:r w:rsidR="002C3833">
        <w:rPr>
          <w:sz w:val="24"/>
          <w:szCs w:val="24"/>
        </w:rPr>
        <w:t>, w tym definicja trwałości projektu w EFS+</w:t>
      </w:r>
      <w:r w:rsidR="00E01BDE">
        <w:rPr>
          <w:sz w:val="24"/>
          <w:szCs w:val="24"/>
        </w:rPr>
        <w:t>.</w:t>
      </w:r>
    </w:p>
    <w:p w14:paraId="3F92DA5C" w14:textId="39D6E4D4" w:rsidR="004A27F3" w:rsidRPr="008E5E9F" w:rsidRDefault="004A27F3" w:rsidP="000C53F4">
      <w:pPr>
        <w:pStyle w:val="Akapitzlist"/>
        <w:numPr>
          <w:ilvl w:val="0"/>
          <w:numId w:val="1"/>
        </w:numPr>
        <w:ind w:left="284"/>
        <w:rPr>
          <w:sz w:val="24"/>
          <w:szCs w:val="24"/>
        </w:rPr>
      </w:pPr>
      <w:r w:rsidRPr="008E5E9F">
        <w:rPr>
          <w:rFonts w:eastAsia="Times New Roman" w:cstheme="minorHAnsi"/>
          <w:sz w:val="24"/>
          <w:szCs w:val="24"/>
        </w:rPr>
        <w:t>Podstawowe dokumenty programowe regulujące trwałość projektów.</w:t>
      </w:r>
    </w:p>
    <w:p w14:paraId="7E39F436" w14:textId="77777777" w:rsidR="000C53F4" w:rsidRPr="008E5E9F" w:rsidRDefault="006B4869" w:rsidP="000C53F4">
      <w:pPr>
        <w:pStyle w:val="Akapitzlist"/>
        <w:numPr>
          <w:ilvl w:val="0"/>
          <w:numId w:val="1"/>
        </w:numPr>
        <w:spacing w:before="240"/>
        <w:ind w:left="284"/>
        <w:rPr>
          <w:sz w:val="24"/>
          <w:szCs w:val="24"/>
        </w:rPr>
      </w:pPr>
      <w:r w:rsidRPr="008E5E9F">
        <w:rPr>
          <w:sz w:val="24"/>
          <w:szCs w:val="24"/>
        </w:rPr>
        <w:t>Główne zobowiązania beneficjenta w zakresie trwałości projektu wynikające z umowy</w:t>
      </w:r>
    </w:p>
    <w:p w14:paraId="28E85944" w14:textId="2F206013" w:rsidR="006B4869" w:rsidRPr="008E5E9F" w:rsidRDefault="006B4869" w:rsidP="000C53F4">
      <w:pPr>
        <w:pStyle w:val="Akapitzlist"/>
        <w:spacing w:before="240"/>
        <w:ind w:left="284"/>
        <w:rPr>
          <w:sz w:val="24"/>
          <w:szCs w:val="24"/>
        </w:rPr>
      </w:pPr>
      <w:r w:rsidRPr="008E5E9F">
        <w:rPr>
          <w:sz w:val="24"/>
          <w:szCs w:val="24"/>
        </w:rPr>
        <w:t xml:space="preserve">o dofinansowanie (trwałość, </w:t>
      </w:r>
      <w:r w:rsidR="00F8027B" w:rsidRPr="002C3833">
        <w:rPr>
          <w:sz w:val="24"/>
          <w:szCs w:val="24"/>
        </w:rPr>
        <w:t>wskaźniki</w:t>
      </w:r>
      <w:r w:rsidR="00F8027B">
        <w:rPr>
          <w:sz w:val="24"/>
          <w:szCs w:val="24"/>
        </w:rPr>
        <w:t>,</w:t>
      </w:r>
      <w:r w:rsidRPr="008E5E9F">
        <w:rPr>
          <w:sz w:val="24"/>
          <w:szCs w:val="24"/>
        </w:rPr>
        <w:t xml:space="preserve"> archiwizacja dokumentów, najważniejsze definicje w zakresie wymogu trwałości).</w:t>
      </w:r>
    </w:p>
    <w:p w14:paraId="0C6B4522" w14:textId="09810AD2" w:rsidR="006B4869" w:rsidRPr="008E5E9F" w:rsidRDefault="004A27F3" w:rsidP="000C53F4">
      <w:pPr>
        <w:pStyle w:val="Akapitzlist"/>
        <w:numPr>
          <w:ilvl w:val="0"/>
          <w:numId w:val="1"/>
        </w:numPr>
        <w:ind w:left="284"/>
        <w:rPr>
          <w:sz w:val="24"/>
          <w:szCs w:val="24"/>
        </w:rPr>
      </w:pPr>
      <w:r w:rsidRPr="008E5E9F">
        <w:rPr>
          <w:rFonts w:eastAsia="Times New Roman" w:cstheme="minorHAnsi"/>
          <w:sz w:val="24"/>
          <w:szCs w:val="24"/>
        </w:rPr>
        <w:t xml:space="preserve">Zasada trwałości a znacząca modyfikacja (kluczowe elementy znaczącej modyfikacji) </w:t>
      </w:r>
      <w:r w:rsidR="002E6554" w:rsidRPr="008E5E9F">
        <w:rPr>
          <w:rFonts w:eastAsia="Times New Roman" w:cstheme="minorHAnsi"/>
          <w:sz w:val="24"/>
          <w:szCs w:val="24"/>
        </w:rPr>
        <w:br/>
      </w:r>
      <w:r w:rsidRPr="008E5E9F">
        <w:rPr>
          <w:rFonts w:eastAsia="Times New Roman" w:cstheme="minorHAnsi"/>
          <w:sz w:val="24"/>
          <w:szCs w:val="24"/>
        </w:rPr>
        <w:t>oraz przypadki mające bezpośredni wpływ na naruszenie trwałości projektu</w:t>
      </w:r>
      <w:r w:rsidR="008E5E9F" w:rsidRPr="008E5E9F">
        <w:rPr>
          <w:rFonts w:eastAsia="Times New Roman" w:cstheme="minorHAnsi"/>
          <w:sz w:val="24"/>
          <w:szCs w:val="24"/>
        </w:rPr>
        <w:t>:</w:t>
      </w:r>
    </w:p>
    <w:p w14:paraId="1FA96B19" w14:textId="77777777" w:rsidR="00783B07" w:rsidRPr="008E5E9F" w:rsidRDefault="00783B07" w:rsidP="00783B07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8E5E9F">
        <w:rPr>
          <w:rFonts w:eastAsia="Times New Roman" w:cstheme="minorHAnsi"/>
          <w:color w:val="000000"/>
          <w:sz w:val="24"/>
          <w:szCs w:val="24"/>
          <w:lang w:eastAsia="pl-PL"/>
        </w:rPr>
        <w:t>zmiana wpływająca na charakter projektu, jego cele lub warunki realizacji,</w:t>
      </w:r>
    </w:p>
    <w:p w14:paraId="26B2EF01" w14:textId="77777777" w:rsidR="00783B07" w:rsidRPr="008E5E9F" w:rsidRDefault="00783B07" w:rsidP="00783B07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8E5E9F">
        <w:rPr>
          <w:rFonts w:eastAsia="Times New Roman" w:cstheme="minorHAnsi"/>
          <w:color w:val="000000"/>
          <w:sz w:val="24"/>
          <w:szCs w:val="24"/>
        </w:rPr>
        <w:t>zmiana własności współfinansowanej infrastruktury</w:t>
      </w:r>
      <w:r w:rsidRPr="008E5E9F"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8E5E9F">
        <w:rPr>
          <w:rFonts w:eastAsia="Times New Roman" w:cstheme="minorHAnsi"/>
          <w:color w:val="000000"/>
          <w:sz w:val="24"/>
          <w:szCs w:val="24"/>
          <w:lang w:eastAsia="pl-PL"/>
        </w:rPr>
        <w:t>środków trwałych, wartości niematerialne i prawne,</w:t>
      </w:r>
    </w:p>
    <w:p w14:paraId="3BC13C68" w14:textId="77777777" w:rsidR="00783B07" w:rsidRPr="008E5E9F" w:rsidRDefault="00783B07" w:rsidP="00783B07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8E5E9F">
        <w:rPr>
          <w:rFonts w:eastAsia="Times New Roman" w:cstheme="minorHAnsi"/>
          <w:color w:val="222222"/>
          <w:sz w:val="24"/>
          <w:szCs w:val="24"/>
        </w:rPr>
        <w:t>nieuzasadniona korzyści - definicja i przykłady,</w:t>
      </w:r>
    </w:p>
    <w:p w14:paraId="6A251369" w14:textId="3D6C7BCD" w:rsidR="00783B07" w:rsidRPr="008E5E9F" w:rsidRDefault="00783B07" w:rsidP="00783B07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8E5E9F">
        <w:rPr>
          <w:rFonts w:eastAsia="Times New Roman" w:cstheme="minorHAnsi"/>
          <w:color w:val="000000"/>
          <w:sz w:val="24"/>
          <w:szCs w:val="24"/>
          <w:lang w:eastAsia="pl-PL"/>
        </w:rPr>
        <w:t>zaprzestanie działalności produkcyjnej</w:t>
      </w:r>
      <w:r w:rsidR="00A24A6F" w:rsidRPr="008E5E9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lub przeniesienie jej poza obszar objęty programem,</w:t>
      </w:r>
    </w:p>
    <w:p w14:paraId="0549BD12" w14:textId="11A499E4" w:rsidR="00783B07" w:rsidRPr="00B20128" w:rsidRDefault="00783B07" w:rsidP="00783B07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8E5E9F">
        <w:rPr>
          <w:rFonts w:eastAsia="Times New Roman" w:cstheme="minorHAnsi"/>
          <w:color w:val="222222"/>
          <w:sz w:val="24"/>
          <w:szCs w:val="24"/>
          <w:lang w:eastAsia="pl-PL"/>
        </w:rPr>
        <w:t>zasady wyliczania wartości korekty finansowej w przypadku naruszenia zasady trwałości</w:t>
      </w:r>
      <w:r w:rsidR="00E01BDE">
        <w:rPr>
          <w:rFonts w:eastAsia="Times New Roman" w:cstheme="minorHAnsi"/>
          <w:color w:val="222222"/>
          <w:sz w:val="24"/>
          <w:szCs w:val="24"/>
          <w:lang w:eastAsia="pl-PL"/>
        </w:rPr>
        <w:t>.</w:t>
      </w:r>
    </w:p>
    <w:p w14:paraId="739E4154" w14:textId="72B07D57" w:rsidR="00B20128" w:rsidRPr="002C3833" w:rsidRDefault="00DD585B" w:rsidP="00B20128">
      <w:pPr>
        <w:pStyle w:val="Akapitzlist"/>
        <w:numPr>
          <w:ilvl w:val="0"/>
          <w:numId w:val="1"/>
        </w:numPr>
        <w:ind w:left="284"/>
        <w:rPr>
          <w:sz w:val="24"/>
          <w:szCs w:val="24"/>
        </w:rPr>
      </w:pPr>
      <w:r w:rsidRPr="002C3833">
        <w:rPr>
          <w:sz w:val="24"/>
          <w:szCs w:val="24"/>
        </w:rPr>
        <w:t>Różnica między t</w:t>
      </w:r>
      <w:r w:rsidR="00B20128" w:rsidRPr="002C3833">
        <w:rPr>
          <w:sz w:val="24"/>
          <w:szCs w:val="24"/>
        </w:rPr>
        <w:t>rwałoś</w:t>
      </w:r>
      <w:r w:rsidRPr="002C3833">
        <w:rPr>
          <w:sz w:val="24"/>
          <w:szCs w:val="24"/>
        </w:rPr>
        <w:t>cią</w:t>
      </w:r>
      <w:r w:rsidR="00B20128" w:rsidRPr="002C3833">
        <w:rPr>
          <w:sz w:val="24"/>
          <w:szCs w:val="24"/>
        </w:rPr>
        <w:t xml:space="preserve"> projektu a trwałoś</w:t>
      </w:r>
      <w:r w:rsidRPr="002C3833">
        <w:rPr>
          <w:sz w:val="24"/>
          <w:szCs w:val="24"/>
        </w:rPr>
        <w:t>cią</w:t>
      </w:r>
      <w:r w:rsidR="00B20128" w:rsidRPr="002C3833">
        <w:rPr>
          <w:sz w:val="24"/>
          <w:szCs w:val="24"/>
        </w:rPr>
        <w:t xml:space="preserve"> jego rezultatów.</w:t>
      </w:r>
    </w:p>
    <w:p w14:paraId="4989753A" w14:textId="77777777" w:rsidR="006B4869" w:rsidRPr="008E5E9F" w:rsidRDefault="006B4869" w:rsidP="000C53F4">
      <w:pPr>
        <w:pStyle w:val="Akapitzlist"/>
        <w:numPr>
          <w:ilvl w:val="0"/>
          <w:numId w:val="1"/>
        </w:numPr>
        <w:ind w:left="284"/>
        <w:rPr>
          <w:sz w:val="24"/>
          <w:szCs w:val="24"/>
        </w:rPr>
      </w:pPr>
      <w:r w:rsidRPr="008E5E9F">
        <w:rPr>
          <w:sz w:val="24"/>
          <w:szCs w:val="24"/>
        </w:rPr>
        <w:t>Trwałość instytucjonalna:</w:t>
      </w:r>
    </w:p>
    <w:p w14:paraId="5E778793" w14:textId="77777777" w:rsidR="006B4869" w:rsidRPr="008E5E9F" w:rsidRDefault="006B4869" w:rsidP="00D96416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8E5E9F">
        <w:rPr>
          <w:sz w:val="24"/>
          <w:szCs w:val="24"/>
        </w:rPr>
        <w:t>dopuszczalne i niedopuszczalne przekształcenia prawno-własnościowe beneficjenta,</w:t>
      </w:r>
    </w:p>
    <w:p w14:paraId="281A4471" w14:textId="77777777" w:rsidR="006B4869" w:rsidRPr="008E5E9F" w:rsidRDefault="006B4869" w:rsidP="00D96416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8E5E9F">
        <w:rPr>
          <w:sz w:val="24"/>
          <w:szCs w:val="24"/>
        </w:rPr>
        <w:t>dopuszczalne i niedopuszczalne zmiany podmiotów zarządzających produktami projektów,</w:t>
      </w:r>
    </w:p>
    <w:p w14:paraId="5BCCF604" w14:textId="3F483B7B" w:rsidR="006B4869" w:rsidRPr="008E5E9F" w:rsidRDefault="006B4869" w:rsidP="00D96416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8E5E9F">
        <w:rPr>
          <w:sz w:val="24"/>
          <w:szCs w:val="24"/>
        </w:rPr>
        <w:t>następstwo prawne a wymogi trwałości instytucjonalnej projektu.</w:t>
      </w:r>
    </w:p>
    <w:p w14:paraId="587E43DC" w14:textId="77777777" w:rsidR="00D96416" w:rsidRPr="008E5E9F" w:rsidRDefault="00D96416" w:rsidP="000C53F4">
      <w:pPr>
        <w:pStyle w:val="Akapitzlist"/>
        <w:numPr>
          <w:ilvl w:val="0"/>
          <w:numId w:val="1"/>
        </w:numPr>
        <w:ind w:left="284"/>
        <w:rPr>
          <w:sz w:val="24"/>
          <w:szCs w:val="24"/>
        </w:rPr>
      </w:pPr>
      <w:r w:rsidRPr="008E5E9F">
        <w:rPr>
          <w:sz w:val="24"/>
          <w:szCs w:val="24"/>
        </w:rPr>
        <w:t>Wskaźniki realizacji projektów i ryzyka związane z nimi w okresie trwałości:</w:t>
      </w:r>
    </w:p>
    <w:p w14:paraId="4D7F5DC7" w14:textId="1965651D" w:rsidR="00D96416" w:rsidRPr="008E5E9F" w:rsidRDefault="00D96416" w:rsidP="00D96416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8E5E9F">
        <w:rPr>
          <w:sz w:val="24"/>
          <w:szCs w:val="24"/>
        </w:rPr>
        <w:t xml:space="preserve">obowiązek udokumentowania postępu rzeczowego i osiągnięcia zakładanego efektu </w:t>
      </w:r>
      <w:r w:rsidR="002E6554" w:rsidRPr="008E5E9F">
        <w:rPr>
          <w:sz w:val="24"/>
          <w:szCs w:val="24"/>
        </w:rPr>
        <w:br/>
      </w:r>
      <w:r w:rsidRPr="008E5E9F">
        <w:rPr>
          <w:sz w:val="24"/>
          <w:szCs w:val="24"/>
        </w:rPr>
        <w:t>w projekcie,</w:t>
      </w:r>
    </w:p>
    <w:p w14:paraId="4B6AA43F" w14:textId="77777777" w:rsidR="00D96416" w:rsidRPr="008E5E9F" w:rsidRDefault="00D96416" w:rsidP="00D96416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8E5E9F">
        <w:rPr>
          <w:sz w:val="24"/>
          <w:szCs w:val="24"/>
        </w:rPr>
        <w:t>sposoby monitorowania postępu w realizacji wskaźników na poziomie beneficjenta,</w:t>
      </w:r>
    </w:p>
    <w:p w14:paraId="0C6023F6" w14:textId="77777777" w:rsidR="00D96416" w:rsidRPr="008E5E9F" w:rsidRDefault="00D96416" w:rsidP="00D96416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8E5E9F">
        <w:rPr>
          <w:sz w:val="24"/>
          <w:szCs w:val="24"/>
        </w:rPr>
        <w:t>dokumentacja sprawozdawcza w zakresie realizacji wskaźników,</w:t>
      </w:r>
    </w:p>
    <w:p w14:paraId="2BC641FE" w14:textId="77777777" w:rsidR="00D96416" w:rsidRPr="008E5E9F" w:rsidRDefault="00D96416" w:rsidP="00D96416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8E5E9F">
        <w:rPr>
          <w:sz w:val="24"/>
          <w:szCs w:val="24"/>
        </w:rPr>
        <w:t>sankcje w przypadku nieutrzymania wskaźników produktu,</w:t>
      </w:r>
    </w:p>
    <w:p w14:paraId="1871E14C" w14:textId="77777777" w:rsidR="00D96416" w:rsidRPr="008E5E9F" w:rsidRDefault="00D96416" w:rsidP="00D96416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8E5E9F">
        <w:rPr>
          <w:sz w:val="24"/>
          <w:szCs w:val="24"/>
        </w:rPr>
        <w:t>sankcje z tytułu nieosiągnięcia wskaźników rezultatu,</w:t>
      </w:r>
    </w:p>
    <w:p w14:paraId="0D651F4E" w14:textId="40159E97" w:rsidR="00D96416" w:rsidRPr="008E5E9F" w:rsidRDefault="00D96416" w:rsidP="00D96416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8E5E9F">
        <w:rPr>
          <w:sz w:val="24"/>
          <w:szCs w:val="24"/>
        </w:rPr>
        <w:t>zasada „siły wyższej i wyjątkowych okoliczności”.</w:t>
      </w:r>
    </w:p>
    <w:p w14:paraId="614C6517" w14:textId="37060400" w:rsidR="00783B07" w:rsidRPr="008E5E9F" w:rsidRDefault="004A27F3" w:rsidP="000C53F4">
      <w:pPr>
        <w:pStyle w:val="Akapitzlist"/>
        <w:numPr>
          <w:ilvl w:val="0"/>
          <w:numId w:val="1"/>
        </w:numPr>
        <w:shd w:val="clear" w:color="auto" w:fill="FFFFFF"/>
        <w:spacing w:after="0" w:line="23" w:lineRule="atLeast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5E9F">
        <w:rPr>
          <w:rFonts w:eastAsia="Times New Roman" w:cstheme="minorHAnsi"/>
          <w:color w:val="000000"/>
          <w:sz w:val="24"/>
          <w:szCs w:val="24"/>
          <w:lang w:eastAsia="pl-PL"/>
        </w:rPr>
        <w:t>Zmiany w okresie trwałości projektów</w:t>
      </w:r>
      <w:r w:rsidR="008E5E9F" w:rsidRPr="008E5E9F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14:paraId="15EE66BB" w14:textId="04545C7F" w:rsidR="00783B07" w:rsidRPr="008E5E9F" w:rsidRDefault="00A77C20" w:rsidP="00783B07">
      <w:pPr>
        <w:pStyle w:val="Akapitzlist"/>
        <w:numPr>
          <w:ilvl w:val="0"/>
          <w:numId w:val="3"/>
        </w:numPr>
        <w:shd w:val="clear" w:color="auto" w:fill="FFFFFF"/>
        <w:spacing w:after="0" w:line="23" w:lineRule="atLeast"/>
        <w:ind w:left="709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5E9F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="00783B07" w:rsidRPr="008E5E9F">
        <w:rPr>
          <w:rFonts w:eastAsia="Times New Roman" w:cstheme="minorHAnsi"/>
          <w:color w:val="000000"/>
          <w:sz w:val="24"/>
          <w:szCs w:val="24"/>
          <w:lang w:eastAsia="pl-PL"/>
        </w:rPr>
        <w:t>miany w projekcie nie mające wpływu na jego trwałość - analizy przypadków,</w:t>
      </w:r>
    </w:p>
    <w:p w14:paraId="34736061" w14:textId="74224F13" w:rsidR="00783B07" w:rsidRPr="008E5E9F" w:rsidRDefault="00783B07" w:rsidP="00783B07">
      <w:pPr>
        <w:pStyle w:val="Akapitzlist"/>
        <w:numPr>
          <w:ilvl w:val="0"/>
          <w:numId w:val="3"/>
        </w:numPr>
        <w:shd w:val="clear" w:color="auto" w:fill="FFFFFF"/>
        <w:spacing w:after="0" w:line="23" w:lineRule="atLeast"/>
        <w:ind w:left="709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5E9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zmiany w formie prawnej/strukturze własności Beneficjenta – dopuszczalne </w:t>
      </w:r>
      <w:r w:rsidR="000C53F4" w:rsidRPr="008E5E9F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8E5E9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 niedopuszczalne w okresie trwałości, </w:t>
      </w:r>
    </w:p>
    <w:p w14:paraId="025A2992" w14:textId="0B652D80" w:rsidR="00783B07" w:rsidRPr="008E5E9F" w:rsidRDefault="00783B07" w:rsidP="00783B07">
      <w:pPr>
        <w:pStyle w:val="Akapitzlist"/>
        <w:numPr>
          <w:ilvl w:val="0"/>
          <w:numId w:val="3"/>
        </w:numPr>
        <w:shd w:val="clear" w:color="auto" w:fill="FFFFFF"/>
        <w:spacing w:after="0" w:line="23" w:lineRule="atLeast"/>
        <w:ind w:left="709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5E9F">
        <w:rPr>
          <w:rFonts w:eastAsia="Times New Roman" w:cstheme="minorHAnsi"/>
          <w:color w:val="000000"/>
          <w:sz w:val="24"/>
          <w:szCs w:val="24"/>
          <w:lang w:eastAsia="pl-PL"/>
        </w:rPr>
        <w:t>zmiana lokalizacji projektu,</w:t>
      </w:r>
    </w:p>
    <w:p w14:paraId="0DE32B85" w14:textId="77777777" w:rsidR="00783B07" w:rsidRPr="008E5E9F" w:rsidRDefault="00783B07" w:rsidP="00783B07">
      <w:pPr>
        <w:pStyle w:val="Akapitzlist"/>
        <w:numPr>
          <w:ilvl w:val="0"/>
          <w:numId w:val="3"/>
        </w:numPr>
        <w:shd w:val="clear" w:color="auto" w:fill="FFFFFF"/>
        <w:spacing w:after="0" w:line="23" w:lineRule="atLeast"/>
        <w:ind w:left="709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5E9F">
        <w:rPr>
          <w:rFonts w:eastAsia="Times New Roman" w:cstheme="minorHAnsi"/>
          <w:color w:val="000000"/>
          <w:sz w:val="24"/>
          <w:szCs w:val="24"/>
          <w:lang w:eastAsia="pl-PL"/>
        </w:rPr>
        <w:t>przeniesienie działalności produkcyjnej,</w:t>
      </w:r>
    </w:p>
    <w:p w14:paraId="11A0D105" w14:textId="4B4E175D" w:rsidR="00783B07" w:rsidRPr="008E5E9F" w:rsidRDefault="00783B07" w:rsidP="00783B07">
      <w:pPr>
        <w:pStyle w:val="Akapitzlist"/>
        <w:numPr>
          <w:ilvl w:val="0"/>
          <w:numId w:val="3"/>
        </w:numPr>
        <w:shd w:val="clear" w:color="auto" w:fill="FFFFFF"/>
        <w:spacing w:after="0" w:line="23" w:lineRule="atLeast"/>
        <w:ind w:left="709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5E9F">
        <w:rPr>
          <w:rFonts w:eastAsia="Times New Roman" w:cstheme="minorHAnsi"/>
          <w:color w:val="000000"/>
          <w:sz w:val="24"/>
          <w:szCs w:val="24"/>
          <w:lang w:eastAsia="pl-PL"/>
        </w:rPr>
        <w:t>sposób postępowania w przypadku upadłości firmy.</w:t>
      </w:r>
    </w:p>
    <w:p w14:paraId="7720F216" w14:textId="77777777" w:rsidR="006F3E0D" w:rsidRPr="008E5E9F" w:rsidRDefault="002E6554" w:rsidP="006F3E0D">
      <w:pPr>
        <w:pStyle w:val="Akapitzlist"/>
        <w:numPr>
          <w:ilvl w:val="0"/>
          <w:numId w:val="1"/>
        </w:numPr>
        <w:shd w:val="clear" w:color="auto" w:fill="FFFFFF"/>
        <w:spacing w:after="0" w:line="23" w:lineRule="atLeast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5E9F">
        <w:rPr>
          <w:rFonts w:eastAsia="Times New Roman" w:cstheme="minorHAnsi"/>
          <w:color w:val="000000"/>
          <w:sz w:val="24"/>
          <w:szCs w:val="24"/>
          <w:lang w:eastAsia="pl-PL"/>
        </w:rPr>
        <w:t>Korekta finansowa w przypadku naruszenia zasady trwałości.</w:t>
      </w:r>
    </w:p>
    <w:p w14:paraId="1ACFBD4D" w14:textId="2AB2F9A8" w:rsidR="007F1AB7" w:rsidRPr="008E5E9F" w:rsidRDefault="004A27F3" w:rsidP="007F1AB7">
      <w:pPr>
        <w:pStyle w:val="Akapitzlist"/>
        <w:numPr>
          <w:ilvl w:val="0"/>
          <w:numId w:val="1"/>
        </w:numPr>
        <w:shd w:val="clear" w:color="auto" w:fill="FFFFFF"/>
        <w:spacing w:after="0" w:line="23" w:lineRule="atLeast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5E9F">
        <w:rPr>
          <w:rFonts w:eastAsia="Times New Roman" w:cstheme="minorHAnsi"/>
          <w:color w:val="222222"/>
          <w:sz w:val="24"/>
          <w:szCs w:val="24"/>
        </w:rPr>
        <w:t>Dopuszczalne odstępstwa względem zasady trwałości.</w:t>
      </w:r>
    </w:p>
    <w:p w14:paraId="79E6D7C1" w14:textId="6B57FF10" w:rsidR="007F1AB7" w:rsidRPr="008E5E9F" w:rsidRDefault="007F1AB7" w:rsidP="007F1AB7">
      <w:pPr>
        <w:pStyle w:val="Akapitzlist"/>
        <w:numPr>
          <w:ilvl w:val="0"/>
          <w:numId w:val="1"/>
        </w:numPr>
        <w:shd w:val="clear" w:color="auto" w:fill="FFFFFF"/>
        <w:spacing w:after="0" w:line="23" w:lineRule="atLeast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5E9F">
        <w:rPr>
          <w:sz w:val="24"/>
          <w:szCs w:val="24"/>
        </w:rPr>
        <w:t>Kontrola</w:t>
      </w:r>
      <w:r w:rsidR="002C3833">
        <w:rPr>
          <w:sz w:val="24"/>
          <w:szCs w:val="24"/>
        </w:rPr>
        <w:t xml:space="preserve"> </w:t>
      </w:r>
      <w:r w:rsidR="00F8027B" w:rsidRPr="002C3833">
        <w:rPr>
          <w:sz w:val="24"/>
          <w:szCs w:val="24"/>
        </w:rPr>
        <w:t>po</w:t>
      </w:r>
      <w:r w:rsidRPr="002C3833">
        <w:rPr>
          <w:sz w:val="24"/>
          <w:szCs w:val="24"/>
        </w:rPr>
        <w:t xml:space="preserve"> </w:t>
      </w:r>
      <w:r w:rsidRPr="008E5E9F">
        <w:rPr>
          <w:sz w:val="24"/>
          <w:szCs w:val="24"/>
        </w:rPr>
        <w:t>zakończeni</w:t>
      </w:r>
      <w:r w:rsidR="0000261F">
        <w:rPr>
          <w:sz w:val="24"/>
          <w:szCs w:val="24"/>
        </w:rPr>
        <w:t>u</w:t>
      </w:r>
      <w:r w:rsidRPr="008E5E9F">
        <w:rPr>
          <w:sz w:val="24"/>
          <w:szCs w:val="24"/>
        </w:rPr>
        <w:t xml:space="preserve"> projektu</w:t>
      </w:r>
      <w:r w:rsidR="008E5E9F" w:rsidRPr="008E5E9F">
        <w:rPr>
          <w:sz w:val="24"/>
          <w:szCs w:val="24"/>
        </w:rPr>
        <w:t>:</w:t>
      </w:r>
    </w:p>
    <w:p w14:paraId="27F00140" w14:textId="77777777" w:rsidR="007F1AB7" w:rsidRPr="008E5E9F" w:rsidRDefault="007F1AB7" w:rsidP="007F1AB7">
      <w:pPr>
        <w:pStyle w:val="Akapitzlist"/>
        <w:numPr>
          <w:ilvl w:val="0"/>
          <w:numId w:val="5"/>
        </w:numPr>
        <w:rPr>
          <w:rFonts w:eastAsia="Times New Roman" w:cstheme="minorHAnsi"/>
          <w:color w:val="000000"/>
          <w:sz w:val="24"/>
          <w:szCs w:val="24"/>
        </w:rPr>
      </w:pPr>
      <w:r w:rsidRPr="008E5E9F">
        <w:rPr>
          <w:rFonts w:eastAsia="Times New Roman" w:cstheme="minorHAnsi"/>
          <w:color w:val="000000"/>
          <w:sz w:val="24"/>
          <w:szCs w:val="24"/>
        </w:rPr>
        <w:t xml:space="preserve">instytucje uprawnione, </w:t>
      </w:r>
    </w:p>
    <w:p w14:paraId="3D6CAAB9" w14:textId="4F01F998" w:rsidR="007F1AB7" w:rsidRPr="008E5E9F" w:rsidRDefault="007F1AB7" w:rsidP="007F1AB7">
      <w:pPr>
        <w:pStyle w:val="Akapitzlist"/>
        <w:numPr>
          <w:ilvl w:val="0"/>
          <w:numId w:val="5"/>
        </w:numPr>
        <w:rPr>
          <w:rFonts w:eastAsia="Times New Roman" w:cstheme="minorHAnsi"/>
          <w:color w:val="000000"/>
          <w:sz w:val="24"/>
          <w:szCs w:val="24"/>
        </w:rPr>
      </w:pPr>
      <w:r w:rsidRPr="008E5E9F">
        <w:rPr>
          <w:rFonts w:eastAsia="Times New Roman" w:cstheme="minorHAnsi"/>
          <w:color w:val="000000"/>
          <w:sz w:val="24"/>
          <w:szCs w:val="24"/>
        </w:rPr>
        <w:t xml:space="preserve">zasady przeprowadzania kontroli </w:t>
      </w:r>
      <w:r w:rsidR="00F8027B" w:rsidRPr="002C3833">
        <w:rPr>
          <w:rFonts w:eastAsia="Times New Roman" w:cstheme="minorHAnsi"/>
          <w:sz w:val="24"/>
          <w:szCs w:val="24"/>
        </w:rPr>
        <w:t xml:space="preserve">po </w:t>
      </w:r>
      <w:r w:rsidRPr="008E5E9F">
        <w:rPr>
          <w:rFonts w:eastAsia="Times New Roman" w:cstheme="minorHAnsi"/>
          <w:color w:val="000000"/>
          <w:sz w:val="24"/>
          <w:szCs w:val="24"/>
        </w:rPr>
        <w:t>zakończeni</w:t>
      </w:r>
      <w:r w:rsidR="00F8027B">
        <w:rPr>
          <w:rFonts w:eastAsia="Times New Roman" w:cstheme="minorHAnsi"/>
          <w:color w:val="000000"/>
          <w:sz w:val="24"/>
          <w:szCs w:val="24"/>
        </w:rPr>
        <w:t>u</w:t>
      </w:r>
      <w:r w:rsidRPr="008E5E9F">
        <w:rPr>
          <w:rFonts w:eastAsia="Times New Roman" w:cstheme="minorHAnsi"/>
          <w:color w:val="000000"/>
          <w:sz w:val="24"/>
          <w:szCs w:val="24"/>
        </w:rPr>
        <w:t xml:space="preserve"> realizacji projektu,</w:t>
      </w:r>
    </w:p>
    <w:p w14:paraId="0CDE5713" w14:textId="77777777" w:rsidR="007F1AB7" w:rsidRPr="008E5E9F" w:rsidRDefault="007F1AB7" w:rsidP="007F1AB7">
      <w:pPr>
        <w:pStyle w:val="Akapitzlist"/>
        <w:numPr>
          <w:ilvl w:val="0"/>
          <w:numId w:val="5"/>
        </w:numPr>
        <w:rPr>
          <w:rFonts w:eastAsia="Times New Roman" w:cstheme="minorHAnsi"/>
          <w:color w:val="000000"/>
          <w:sz w:val="24"/>
          <w:szCs w:val="24"/>
        </w:rPr>
      </w:pPr>
      <w:r w:rsidRPr="008E5E9F">
        <w:rPr>
          <w:rFonts w:eastAsia="Times New Roman" w:cstheme="minorHAnsi"/>
          <w:color w:val="000000"/>
          <w:sz w:val="24"/>
          <w:szCs w:val="24"/>
        </w:rPr>
        <w:lastRenderedPageBreak/>
        <w:t xml:space="preserve">metodyka doboru obszarów do kontroli,  </w:t>
      </w:r>
    </w:p>
    <w:p w14:paraId="48BF1B8A" w14:textId="77777777" w:rsidR="007F1AB7" w:rsidRDefault="007F1AB7" w:rsidP="007F1AB7">
      <w:pPr>
        <w:pStyle w:val="Akapitzlist"/>
        <w:numPr>
          <w:ilvl w:val="0"/>
          <w:numId w:val="5"/>
        </w:numPr>
        <w:rPr>
          <w:rFonts w:eastAsia="Times New Roman" w:cstheme="minorHAnsi"/>
          <w:color w:val="000000"/>
          <w:sz w:val="24"/>
          <w:szCs w:val="24"/>
        </w:rPr>
      </w:pPr>
      <w:r w:rsidRPr="008E5E9F">
        <w:rPr>
          <w:rFonts w:eastAsia="Times New Roman" w:cstheme="minorHAnsi"/>
          <w:color w:val="000000"/>
          <w:sz w:val="24"/>
          <w:szCs w:val="24"/>
        </w:rPr>
        <w:t xml:space="preserve">zakres kontroli na zakończenie realizacji projektu przeprowadzanej na dokumentach, w miejscu realizacji, </w:t>
      </w:r>
    </w:p>
    <w:p w14:paraId="4490E4C8" w14:textId="589D0944" w:rsidR="005F6FC9" w:rsidRDefault="005F6FC9" w:rsidP="007F1AB7">
      <w:pPr>
        <w:pStyle w:val="Akapitzlist"/>
        <w:numPr>
          <w:ilvl w:val="0"/>
          <w:numId w:val="5"/>
        </w:num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kontrola rzeczywistego wykorzystania i zgodności z założeniami systemów i rozwiązań technologicznych,</w:t>
      </w:r>
    </w:p>
    <w:p w14:paraId="18ED2DA9" w14:textId="22C34237" w:rsidR="005F6FC9" w:rsidRDefault="005F6FC9" w:rsidP="007F1AB7">
      <w:pPr>
        <w:pStyle w:val="Akapitzlist"/>
        <w:numPr>
          <w:ilvl w:val="0"/>
          <w:numId w:val="5"/>
        </w:num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kontrola przestrzegania zasad równościowych i dostępności, </w:t>
      </w:r>
    </w:p>
    <w:p w14:paraId="66905A57" w14:textId="380BD8E9" w:rsidR="007F1AB7" w:rsidRDefault="007F1AB7" w:rsidP="007F1AB7">
      <w:pPr>
        <w:pStyle w:val="Akapitzlist"/>
        <w:numPr>
          <w:ilvl w:val="0"/>
          <w:numId w:val="5"/>
        </w:numPr>
        <w:rPr>
          <w:rFonts w:eastAsia="Times New Roman" w:cstheme="minorHAnsi"/>
          <w:color w:val="000000"/>
          <w:sz w:val="24"/>
          <w:szCs w:val="24"/>
        </w:rPr>
      </w:pPr>
      <w:r w:rsidRPr="008E5E9F">
        <w:rPr>
          <w:rFonts w:eastAsia="Times New Roman" w:cstheme="minorHAnsi"/>
          <w:color w:val="000000"/>
          <w:sz w:val="24"/>
          <w:szCs w:val="24"/>
        </w:rPr>
        <w:t xml:space="preserve">kontrola działań </w:t>
      </w:r>
      <w:r w:rsidR="00E01BDE">
        <w:rPr>
          <w:rFonts w:eastAsia="Times New Roman" w:cstheme="minorHAnsi"/>
          <w:color w:val="000000"/>
          <w:sz w:val="24"/>
          <w:szCs w:val="24"/>
        </w:rPr>
        <w:t>promocyjno- informacyjnych (zachowanie oznaczeń unijnych, tablice informacyjne, publikacje czy inne formy promocji),</w:t>
      </w:r>
    </w:p>
    <w:p w14:paraId="6B5FD6C6" w14:textId="59BB1802" w:rsidR="005F6FC9" w:rsidRPr="008E5E9F" w:rsidRDefault="005F6FC9" w:rsidP="007F1AB7">
      <w:pPr>
        <w:pStyle w:val="Akapitzlist"/>
        <w:numPr>
          <w:ilvl w:val="0"/>
          <w:numId w:val="5"/>
        </w:num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kontrola </w:t>
      </w:r>
      <w:r w:rsidR="004C422B">
        <w:rPr>
          <w:rFonts w:eastAsia="Times New Roman" w:cstheme="minorHAnsi"/>
          <w:color w:val="000000"/>
          <w:sz w:val="24"/>
          <w:szCs w:val="24"/>
        </w:rPr>
        <w:t xml:space="preserve">wystąpienia ewentualnego </w:t>
      </w:r>
      <w:r>
        <w:rPr>
          <w:rFonts w:eastAsia="Times New Roman" w:cstheme="minorHAnsi"/>
          <w:color w:val="000000"/>
          <w:sz w:val="24"/>
          <w:szCs w:val="24"/>
        </w:rPr>
        <w:t>podwójnego finansowania,</w:t>
      </w:r>
    </w:p>
    <w:p w14:paraId="4AE6BA4F" w14:textId="66694BA0" w:rsidR="007F1AB7" w:rsidRPr="008E5E9F" w:rsidRDefault="007F1AB7" w:rsidP="007F1AB7">
      <w:pPr>
        <w:pStyle w:val="Akapitzlist"/>
        <w:numPr>
          <w:ilvl w:val="0"/>
          <w:numId w:val="5"/>
        </w:numPr>
        <w:rPr>
          <w:rFonts w:eastAsia="Times New Roman" w:cstheme="minorHAnsi"/>
          <w:color w:val="000000"/>
          <w:sz w:val="24"/>
          <w:szCs w:val="24"/>
        </w:rPr>
      </w:pPr>
      <w:r w:rsidRPr="008E5E9F">
        <w:rPr>
          <w:rFonts w:eastAsia="Times New Roman" w:cstheme="minorHAnsi"/>
          <w:color w:val="000000"/>
          <w:sz w:val="24"/>
          <w:szCs w:val="24"/>
        </w:rPr>
        <w:t>kontrola sposobu archiwizacji dokumentacji związanej z realizacją projektu,</w:t>
      </w:r>
      <w:r w:rsidR="004C422B">
        <w:rPr>
          <w:rFonts w:eastAsia="Times New Roman" w:cstheme="minorHAnsi"/>
          <w:color w:val="000000"/>
          <w:sz w:val="24"/>
          <w:szCs w:val="24"/>
        </w:rPr>
        <w:t xml:space="preserve"> sprawozdawczość,</w:t>
      </w:r>
    </w:p>
    <w:p w14:paraId="33360818" w14:textId="105BDD4C" w:rsidR="005F6FC9" w:rsidRPr="005F6FC9" w:rsidRDefault="007F1AB7" w:rsidP="005F6FC9">
      <w:pPr>
        <w:pStyle w:val="Akapitzlist"/>
        <w:numPr>
          <w:ilvl w:val="0"/>
          <w:numId w:val="5"/>
        </w:numPr>
        <w:rPr>
          <w:rFonts w:eastAsia="Times New Roman" w:cstheme="minorHAnsi"/>
          <w:color w:val="000000"/>
          <w:sz w:val="24"/>
          <w:szCs w:val="24"/>
        </w:rPr>
      </w:pPr>
      <w:r w:rsidRPr="008E5E9F">
        <w:rPr>
          <w:rFonts w:eastAsia="Times New Roman" w:cstheme="minorHAnsi"/>
          <w:color w:val="000000"/>
          <w:sz w:val="24"/>
          <w:szCs w:val="24"/>
        </w:rPr>
        <w:t>wdrożenie zaleceń pokontrolnych.</w:t>
      </w:r>
    </w:p>
    <w:p w14:paraId="46DE29C7" w14:textId="77777777" w:rsidR="004C422B" w:rsidRDefault="007F1AB7" w:rsidP="004C422B">
      <w:pPr>
        <w:pStyle w:val="Akapitzlist"/>
        <w:numPr>
          <w:ilvl w:val="0"/>
          <w:numId w:val="1"/>
        </w:numPr>
        <w:shd w:val="clear" w:color="auto" w:fill="FFFFFF"/>
        <w:spacing w:after="0" w:line="23" w:lineRule="atLeast"/>
        <w:ind w:left="-76"/>
        <w:jc w:val="both"/>
        <w:rPr>
          <w:sz w:val="24"/>
          <w:szCs w:val="24"/>
        </w:rPr>
      </w:pPr>
      <w:r w:rsidRPr="004C422B">
        <w:rPr>
          <w:sz w:val="24"/>
          <w:szCs w:val="24"/>
        </w:rPr>
        <w:t>Obowiązki beneficjenta po zakończeniu okresu realizacji projektu</w:t>
      </w:r>
      <w:r w:rsidR="008E5E9F" w:rsidRPr="004C422B">
        <w:rPr>
          <w:sz w:val="24"/>
          <w:szCs w:val="24"/>
        </w:rPr>
        <w:t>.</w:t>
      </w:r>
    </w:p>
    <w:sectPr w:rsidR="004C4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Calibri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4"/>
    <w:multiLevelType w:val="multilevel"/>
    <w:tmpl w:val="00000004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2" w15:restartNumberingAfterBreak="0">
    <w:nsid w:val="0B7F340C"/>
    <w:multiLevelType w:val="hybridMultilevel"/>
    <w:tmpl w:val="EC6A1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55724"/>
    <w:multiLevelType w:val="hybridMultilevel"/>
    <w:tmpl w:val="5CE65538"/>
    <w:lvl w:ilvl="0" w:tplc="B8261D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7B6F91"/>
    <w:multiLevelType w:val="hybridMultilevel"/>
    <w:tmpl w:val="C9822804"/>
    <w:lvl w:ilvl="0" w:tplc="5044C07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082CC2"/>
    <w:multiLevelType w:val="hybridMultilevel"/>
    <w:tmpl w:val="E5A6AF3C"/>
    <w:lvl w:ilvl="0" w:tplc="B5FE7FD8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37286"/>
    <w:multiLevelType w:val="hybridMultilevel"/>
    <w:tmpl w:val="061A7F10"/>
    <w:lvl w:ilvl="0" w:tplc="04C8BD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47D4F"/>
    <w:multiLevelType w:val="hybridMultilevel"/>
    <w:tmpl w:val="3B4061B2"/>
    <w:lvl w:ilvl="0" w:tplc="E9B4292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0047E"/>
    <w:multiLevelType w:val="hybridMultilevel"/>
    <w:tmpl w:val="2A8A6214"/>
    <w:lvl w:ilvl="0" w:tplc="47260D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03088">
    <w:abstractNumId w:val="5"/>
  </w:num>
  <w:num w:numId="2" w16cid:durableId="975765609">
    <w:abstractNumId w:val="0"/>
  </w:num>
  <w:num w:numId="3" w16cid:durableId="2008752684">
    <w:abstractNumId w:val="4"/>
  </w:num>
  <w:num w:numId="4" w16cid:durableId="1669521">
    <w:abstractNumId w:val="2"/>
  </w:num>
  <w:num w:numId="5" w16cid:durableId="1467895298">
    <w:abstractNumId w:val="7"/>
  </w:num>
  <w:num w:numId="6" w16cid:durableId="1023869318">
    <w:abstractNumId w:val="1"/>
  </w:num>
  <w:num w:numId="7" w16cid:durableId="2097356234">
    <w:abstractNumId w:val="6"/>
  </w:num>
  <w:num w:numId="8" w16cid:durableId="1064795298">
    <w:abstractNumId w:val="8"/>
  </w:num>
  <w:num w:numId="9" w16cid:durableId="1773816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D2"/>
    <w:rsid w:val="0000261F"/>
    <w:rsid w:val="000215E0"/>
    <w:rsid w:val="00091BB1"/>
    <w:rsid w:val="000C53F4"/>
    <w:rsid w:val="00182C38"/>
    <w:rsid w:val="00190DB5"/>
    <w:rsid w:val="002253A4"/>
    <w:rsid w:val="00260DC8"/>
    <w:rsid w:val="00271862"/>
    <w:rsid w:val="002C3833"/>
    <w:rsid w:val="002E6554"/>
    <w:rsid w:val="00334E75"/>
    <w:rsid w:val="003E617E"/>
    <w:rsid w:val="00450998"/>
    <w:rsid w:val="004A27F3"/>
    <w:rsid w:val="004C422B"/>
    <w:rsid w:val="004D0E56"/>
    <w:rsid w:val="00575F08"/>
    <w:rsid w:val="005A3848"/>
    <w:rsid w:val="005E1E9A"/>
    <w:rsid w:val="005F6FC9"/>
    <w:rsid w:val="006B3D8B"/>
    <w:rsid w:val="006B4869"/>
    <w:rsid w:val="006F3E0D"/>
    <w:rsid w:val="00712BAB"/>
    <w:rsid w:val="00783B07"/>
    <w:rsid w:val="007F1AB7"/>
    <w:rsid w:val="008B606A"/>
    <w:rsid w:val="008C5F54"/>
    <w:rsid w:val="008E5E9F"/>
    <w:rsid w:val="00954125"/>
    <w:rsid w:val="00960FC5"/>
    <w:rsid w:val="00A15AF1"/>
    <w:rsid w:val="00A21AD3"/>
    <w:rsid w:val="00A24A6F"/>
    <w:rsid w:val="00A30B9E"/>
    <w:rsid w:val="00A57212"/>
    <w:rsid w:val="00A77C20"/>
    <w:rsid w:val="00AC3217"/>
    <w:rsid w:val="00AD07E2"/>
    <w:rsid w:val="00AD60B8"/>
    <w:rsid w:val="00B20128"/>
    <w:rsid w:val="00B56CE9"/>
    <w:rsid w:val="00B648E1"/>
    <w:rsid w:val="00B77913"/>
    <w:rsid w:val="00BA168B"/>
    <w:rsid w:val="00C253D7"/>
    <w:rsid w:val="00C472CE"/>
    <w:rsid w:val="00C67353"/>
    <w:rsid w:val="00C92284"/>
    <w:rsid w:val="00D96416"/>
    <w:rsid w:val="00DD585B"/>
    <w:rsid w:val="00E01BDE"/>
    <w:rsid w:val="00E36E78"/>
    <w:rsid w:val="00E442D2"/>
    <w:rsid w:val="00E5260A"/>
    <w:rsid w:val="00F8027B"/>
    <w:rsid w:val="00FF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2505"/>
  <w15:chartTrackingRefBased/>
  <w15:docId w15:val="{B74E4349-BA2D-4EA7-8E5B-EBFC56CB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4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4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4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4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4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4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4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4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4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4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2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42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42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42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42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42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4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4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4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4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4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2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42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42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4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42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42D2"/>
    <w:rPr>
      <w:b/>
      <w:bCs/>
      <w:smallCaps/>
      <w:color w:val="2F5496" w:themeColor="accent1" w:themeShade="BF"/>
      <w:spacing w:val="5"/>
    </w:rPr>
  </w:style>
  <w:style w:type="paragraph" w:customStyle="1" w:styleId="NormalnyWeb1">
    <w:name w:val="Normalny (Web)1"/>
    <w:basedOn w:val="Normalny"/>
    <w:rsid w:val="004A27F3"/>
    <w:pPr>
      <w:spacing w:before="100" w:after="100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3C5CD-A0BC-41B5-897C-F500FDD9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Czerżyńska Aneta</dc:creator>
  <cp:keywords/>
  <dc:description/>
  <cp:lastModifiedBy>Czerżyńska Aneta</cp:lastModifiedBy>
  <cp:revision>3</cp:revision>
  <cp:lastPrinted>2025-03-03T08:37:00Z</cp:lastPrinted>
  <dcterms:created xsi:type="dcterms:W3CDTF">2026-02-18T08:23:00Z</dcterms:created>
  <dcterms:modified xsi:type="dcterms:W3CDTF">2026-03-17T09:43:00Z</dcterms:modified>
</cp:coreProperties>
</file>