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496" w14:textId="77777777" w:rsidR="00E50807" w:rsidRDefault="00DB39A6">
      <w:r>
        <w:rPr>
          <w:noProof/>
        </w:rPr>
        <w:drawing>
          <wp:inline distT="0" distB="0" distL="0" distR="0" wp14:anchorId="67D2046A" wp14:editId="7F003CC8">
            <wp:extent cx="5578470" cy="780412"/>
            <wp:effectExtent l="0" t="0" r="0" b="0"/>
            <wp:docPr id="1437656579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8470" cy="78041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6B8868A" w14:textId="77777777" w:rsidR="00E50807" w:rsidRDefault="00DB39A6">
      <w:r>
        <w:rPr>
          <w:rFonts w:cs="Calibri"/>
          <w:b/>
          <w:bCs/>
          <w:sz w:val="26"/>
          <w:szCs w:val="26"/>
        </w:rPr>
        <w:t>Załącznik nr 6 – Oświadczenie dot. kryterium formalnego nr 2</w:t>
      </w:r>
      <w:r>
        <w:rPr>
          <w:rStyle w:val="Odwoanieprzypisudolnego"/>
          <w:rFonts w:cs="Calibri"/>
          <w:b/>
          <w:bCs/>
          <w:sz w:val="26"/>
          <w:szCs w:val="26"/>
        </w:rPr>
        <w:footnoteReference w:id="1"/>
      </w:r>
      <w:r>
        <w:rPr>
          <w:rFonts w:cs="Calibri"/>
          <w:b/>
          <w:bCs/>
          <w:sz w:val="26"/>
          <w:szCs w:val="26"/>
        </w:rPr>
        <w:t xml:space="preserve">: </w:t>
      </w:r>
    </w:p>
    <w:p w14:paraId="600E30E0" w14:textId="77777777" w:rsidR="00E50807" w:rsidRDefault="00E50807">
      <w:pPr>
        <w:spacing w:after="100"/>
        <w:rPr>
          <w:rFonts w:cs="Calibri"/>
          <w:sz w:val="28"/>
          <w:szCs w:val="28"/>
        </w:rPr>
      </w:pPr>
    </w:p>
    <w:p w14:paraId="1B75EBED" w14:textId="77777777" w:rsidR="00E50807" w:rsidRDefault="00DB39A6">
      <w:pPr>
        <w:spacing w:after="10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………………………………………….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………………………………</w:t>
      </w:r>
    </w:p>
    <w:p w14:paraId="15E8A1D1" w14:textId="77777777" w:rsidR="00E50807" w:rsidRDefault="00DB39A6">
      <w:pPr>
        <w:spacing w:after="100"/>
      </w:pPr>
      <w:r>
        <w:rPr>
          <w:rFonts w:cs="Calibri"/>
          <w:sz w:val="28"/>
          <w:szCs w:val="28"/>
        </w:rPr>
        <w:t xml:space="preserve">………………………………………….                            </w:t>
      </w:r>
      <w:r>
        <w:rPr>
          <w:rFonts w:cs="Calibri"/>
          <w:b/>
          <w:bCs/>
          <w:sz w:val="28"/>
          <w:szCs w:val="28"/>
        </w:rPr>
        <w:t xml:space="preserve">                             </w:t>
      </w:r>
      <w:r>
        <w:rPr>
          <w:rFonts w:cs="Calibri"/>
          <w:b/>
          <w:bCs/>
        </w:rPr>
        <w:t>miejscowość, data</w:t>
      </w:r>
    </w:p>
    <w:p w14:paraId="189483AE" w14:textId="77777777" w:rsidR="00E50807" w:rsidRDefault="00DB39A6">
      <w:pPr>
        <w:spacing w:after="10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………………………………………….</w:t>
      </w:r>
    </w:p>
    <w:p w14:paraId="148C58E5" w14:textId="77777777" w:rsidR="00E50807" w:rsidRDefault="00DB39A6">
      <w:pPr>
        <w:spacing w:after="100"/>
      </w:pPr>
      <w:r>
        <w:rPr>
          <w:rFonts w:cs="Calibri"/>
          <w:b/>
          <w:bCs/>
        </w:rPr>
        <w:t>dane Wnioskodawcy/Partnera</w:t>
      </w:r>
      <w:r>
        <w:rPr>
          <w:rStyle w:val="Odwoanieprzypisudolnego"/>
          <w:rFonts w:cs="Calibri"/>
          <w:b/>
          <w:bCs/>
        </w:rPr>
        <w:footnoteReference w:id="2"/>
      </w:r>
    </w:p>
    <w:p w14:paraId="673B02E2" w14:textId="77777777" w:rsidR="00E50807" w:rsidRDefault="00E50807">
      <w:pPr>
        <w:spacing w:after="100"/>
        <w:jc w:val="center"/>
        <w:rPr>
          <w:rFonts w:cs="Calibri"/>
          <w:b/>
          <w:bCs/>
          <w:sz w:val="28"/>
          <w:szCs w:val="28"/>
        </w:rPr>
      </w:pPr>
    </w:p>
    <w:p w14:paraId="5DEA930F" w14:textId="77777777" w:rsidR="00E50807" w:rsidRDefault="00E50807">
      <w:pPr>
        <w:spacing w:after="100"/>
        <w:jc w:val="center"/>
        <w:rPr>
          <w:rFonts w:cs="Calibri"/>
          <w:b/>
          <w:bCs/>
          <w:sz w:val="28"/>
          <w:szCs w:val="28"/>
        </w:rPr>
      </w:pPr>
    </w:p>
    <w:p w14:paraId="0B188310" w14:textId="77777777" w:rsidR="00E50807" w:rsidRDefault="00DB39A6">
      <w:pPr>
        <w:spacing w:after="10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OŚWIADCZENIE</w:t>
      </w:r>
    </w:p>
    <w:p w14:paraId="4668C3C5" w14:textId="77777777" w:rsidR="00E50807" w:rsidRDefault="00E50807">
      <w:pPr>
        <w:spacing w:after="100"/>
        <w:rPr>
          <w:rFonts w:cs="Calibri"/>
          <w:b/>
          <w:bCs/>
          <w:sz w:val="26"/>
          <w:szCs w:val="26"/>
        </w:rPr>
      </w:pPr>
    </w:p>
    <w:p w14:paraId="3C2B36EE" w14:textId="77777777" w:rsidR="00E50807" w:rsidRDefault="00DB39A6">
      <w:pPr>
        <w:spacing w:after="100"/>
        <w:ind w:firstLine="361"/>
      </w:pPr>
      <w:r>
        <w:rPr>
          <w:rStyle w:val="cf01"/>
          <w:rFonts w:ascii="Calibri" w:hAnsi="Calibri" w:cs="Calibri"/>
          <w:sz w:val="26"/>
          <w:szCs w:val="26"/>
        </w:rPr>
        <w:t xml:space="preserve">Oświadczam, że jako </w:t>
      </w:r>
      <w:r>
        <w:rPr>
          <w:rStyle w:val="cf01"/>
          <w:rFonts w:ascii="Calibri" w:hAnsi="Calibri" w:cs="Calibri"/>
          <w:kern w:val="0"/>
          <w:sz w:val="26"/>
          <w:szCs w:val="26"/>
        </w:rPr>
        <w:t>Wnioskodawca/Partner</w:t>
      </w:r>
      <w:r>
        <w:rPr>
          <w:rStyle w:val="Odwoanieprzypisudolnego"/>
          <w:rFonts w:cs="Calibri"/>
          <w:kern w:val="0"/>
          <w:sz w:val="26"/>
          <w:szCs w:val="26"/>
        </w:rPr>
        <w:footnoteReference w:id="3"/>
      </w:r>
      <w:r>
        <w:rPr>
          <w:rStyle w:val="cf01"/>
          <w:rFonts w:ascii="Calibri" w:hAnsi="Calibri" w:cs="Calibri"/>
          <w:kern w:val="0"/>
          <w:sz w:val="26"/>
          <w:szCs w:val="26"/>
        </w:rPr>
        <w:t xml:space="preserve"> tj. </w:t>
      </w:r>
      <w:r>
        <w:rPr>
          <w:rStyle w:val="cf01"/>
          <w:rFonts w:ascii="Calibri" w:hAnsi="Calibri" w:cs="Calibri"/>
          <w:b/>
          <w:bCs/>
          <w:kern w:val="0"/>
          <w:sz w:val="26"/>
          <w:szCs w:val="26"/>
        </w:rPr>
        <w:t>….(pełna nazwa)……..</w:t>
      </w:r>
      <w:r>
        <w:rPr>
          <w:rStyle w:val="cf01"/>
          <w:rFonts w:ascii="Calibri" w:hAnsi="Calibri" w:cs="Calibri"/>
          <w:kern w:val="0"/>
          <w:sz w:val="26"/>
          <w:szCs w:val="26"/>
        </w:rPr>
        <w:t xml:space="preserve"> </w:t>
      </w:r>
      <w:r>
        <w:rPr>
          <w:rStyle w:val="cf01"/>
          <w:rFonts w:ascii="Calibri" w:hAnsi="Calibri" w:cs="Calibri"/>
          <w:sz w:val="26"/>
          <w:szCs w:val="26"/>
        </w:rPr>
        <w:t>nie podlegam wykluczeniu z możliwości otrzymania dofinansowania, w tym wykluczeniu, o którym mowa w:</w:t>
      </w:r>
    </w:p>
    <w:p w14:paraId="60E7248C" w14:textId="77777777" w:rsidR="00E50807" w:rsidRDefault="00DB39A6">
      <w:pPr>
        <w:pStyle w:val="pf1"/>
        <w:numPr>
          <w:ilvl w:val="0"/>
          <w:numId w:val="1"/>
        </w:numPr>
        <w:ind w:left="361"/>
      </w:pPr>
      <w:r>
        <w:rPr>
          <w:rStyle w:val="cf01"/>
          <w:rFonts w:ascii="Calibri" w:hAnsi="Calibri" w:cs="Calibri"/>
          <w:sz w:val="26"/>
          <w:szCs w:val="26"/>
        </w:rPr>
        <w:t>art. 207 ust. 4 ustawy z dnia 27 sierpnia 2009 r. o finansach publicznych;</w:t>
      </w:r>
    </w:p>
    <w:p w14:paraId="1E71F1C4" w14:textId="77777777" w:rsidR="00E50807" w:rsidRDefault="00DB39A6">
      <w:pPr>
        <w:pStyle w:val="pf1"/>
        <w:numPr>
          <w:ilvl w:val="0"/>
          <w:numId w:val="1"/>
        </w:numPr>
        <w:ind w:left="361"/>
      </w:pPr>
      <w:r>
        <w:rPr>
          <w:rStyle w:val="cf01"/>
          <w:rFonts w:ascii="Calibri" w:hAnsi="Calibri" w:cs="Calibri"/>
          <w:sz w:val="26"/>
          <w:szCs w:val="26"/>
        </w:rPr>
        <w:t>art. 12 ust. 1 pkt 1 ustawy z dnia 15 czerwca 2012 r. o skutkach powierzania wykonywania pracy cudzoziemcom przebywającym wbrew przepisom na terytorium Rzeczypospolitej Polskiej;</w:t>
      </w:r>
    </w:p>
    <w:p w14:paraId="1454BD0E" w14:textId="77777777" w:rsidR="00E50807" w:rsidRDefault="00DB39A6">
      <w:pPr>
        <w:pStyle w:val="pf1"/>
        <w:numPr>
          <w:ilvl w:val="0"/>
          <w:numId w:val="1"/>
        </w:numPr>
        <w:ind w:left="361"/>
      </w:pPr>
      <w:r>
        <w:rPr>
          <w:rStyle w:val="cf01"/>
          <w:rFonts w:ascii="Calibri" w:hAnsi="Calibri" w:cs="Calibri"/>
          <w:sz w:val="26"/>
          <w:szCs w:val="26"/>
        </w:rPr>
        <w:t>art. 9 ust. 1 pkt 2a ustawy z dnia 28 października 2002 r. o odpowiedzialności podmiotów zbiorowych za czyny zabronione pod groźbą kary.</w:t>
      </w:r>
    </w:p>
    <w:p w14:paraId="11E57531" w14:textId="77777777" w:rsidR="00E50807" w:rsidRDefault="00E50807">
      <w:pPr>
        <w:spacing w:after="100"/>
        <w:rPr>
          <w:rFonts w:cs="Calibri"/>
          <w:b/>
          <w:bCs/>
          <w:sz w:val="26"/>
          <w:szCs w:val="26"/>
        </w:rPr>
      </w:pPr>
    </w:p>
    <w:p w14:paraId="2ACD87A2" w14:textId="77777777" w:rsidR="00E50807" w:rsidRDefault="00DB39A6">
      <w:pPr>
        <w:spacing w:after="100"/>
      </w:pPr>
      <w:r>
        <w:rPr>
          <w:rFonts w:cs="Calibri"/>
          <w:b/>
          <w:bCs/>
          <w:sz w:val="26"/>
          <w:szCs w:val="26"/>
        </w:rPr>
        <w:t>Jestem świadomy/świadoma</w:t>
      </w:r>
      <w:r>
        <w:rPr>
          <w:rStyle w:val="Odwoanieprzypisudolnego"/>
          <w:rFonts w:cs="Calibri"/>
          <w:b/>
          <w:bCs/>
          <w:sz w:val="26"/>
          <w:szCs w:val="26"/>
        </w:rPr>
        <w:footnoteReference w:id="4"/>
      </w:r>
      <w:r>
        <w:rPr>
          <w:rFonts w:cs="Calibri"/>
          <w:b/>
          <w:bCs/>
          <w:sz w:val="26"/>
          <w:szCs w:val="26"/>
        </w:rPr>
        <w:t xml:space="preserve"> odpowiedzialności karnej za złożenie fałszywych oświadczeń.</w:t>
      </w:r>
    </w:p>
    <w:p w14:paraId="29D9197C" w14:textId="77777777" w:rsidR="00E50807" w:rsidRDefault="00DB39A6">
      <w:pPr>
        <w:tabs>
          <w:tab w:val="left" w:pos="1800"/>
        </w:tabs>
        <w:spacing w:after="100"/>
        <w:ind w:left="284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lastRenderedPageBreak/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  <w:t>……………………………………………………</w:t>
      </w:r>
      <w:r>
        <w:rPr>
          <w:rFonts w:cs="Calibri"/>
          <w:sz w:val="26"/>
          <w:szCs w:val="26"/>
        </w:rPr>
        <w:br/>
      </w:r>
      <w:r>
        <w:rPr>
          <w:rFonts w:cs="Calibri"/>
          <w:sz w:val="26"/>
          <w:szCs w:val="26"/>
        </w:rPr>
        <w:t xml:space="preserve">             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  <w:t xml:space="preserve">     Imię i nazwisko </w:t>
      </w:r>
      <w:r>
        <w:rPr>
          <w:rFonts w:cs="Calibri"/>
          <w:sz w:val="26"/>
          <w:szCs w:val="26"/>
        </w:rPr>
        <w:br/>
      </w:r>
    </w:p>
    <w:p w14:paraId="08B37667" w14:textId="77777777" w:rsidR="00E50807" w:rsidRDefault="00E50807"/>
    <w:sectPr w:rsidR="00E50807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22E0" w14:textId="77777777" w:rsidR="00DB39A6" w:rsidRDefault="00DB39A6">
      <w:pPr>
        <w:spacing w:after="0"/>
      </w:pPr>
      <w:r>
        <w:separator/>
      </w:r>
    </w:p>
  </w:endnote>
  <w:endnote w:type="continuationSeparator" w:id="0">
    <w:p w14:paraId="4CAC34D4" w14:textId="77777777" w:rsidR="00DB39A6" w:rsidRDefault="00DB39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E19B" w14:textId="77777777" w:rsidR="00DB39A6" w:rsidRDefault="00DB39A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EDB3D9D" w14:textId="77777777" w:rsidR="00DB39A6" w:rsidRDefault="00DB39A6">
      <w:pPr>
        <w:spacing w:after="0"/>
      </w:pPr>
      <w:r>
        <w:continuationSeparator/>
      </w:r>
    </w:p>
  </w:footnote>
  <w:footnote w:id="1">
    <w:p w14:paraId="4DC53409" w14:textId="77777777" w:rsidR="00E50807" w:rsidRDefault="00DB39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Kryterium nie dotyczy projektów, których Wnioskodawcą/Partnerem jest jednostka samorządu terytorialnego lub związek j.s.t, Skarb Państwa lub państwowa jednostka </w:t>
      </w:r>
      <w:r>
        <w:rPr>
          <w:rFonts w:ascii="Arial" w:hAnsi="Arial" w:cs="Arial"/>
          <w:sz w:val="16"/>
          <w:szCs w:val="16"/>
        </w:rPr>
        <w:t>budżetowa.”</w:t>
      </w:r>
    </w:p>
    <w:p w14:paraId="216A2785" w14:textId="77777777" w:rsidR="00E50807" w:rsidRDefault="00E50807"/>
    <w:p w14:paraId="007AE287" w14:textId="77777777" w:rsidR="00DB39A6" w:rsidRDefault="00DB39A6"/>
  </w:footnote>
  <w:footnote w:id="2">
    <w:p w14:paraId="0550F3EB" w14:textId="77777777" w:rsidR="00E50807" w:rsidRDefault="00DB39A6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 Niepotrzebne skreślić</w:t>
      </w:r>
    </w:p>
    <w:p w14:paraId="0DAA2B8F" w14:textId="77777777" w:rsidR="00E50807" w:rsidRDefault="00E50807"/>
    <w:p w14:paraId="5455B9DD" w14:textId="77777777" w:rsidR="00DB39A6" w:rsidRDefault="00DB39A6"/>
  </w:footnote>
  <w:footnote w:id="3">
    <w:p w14:paraId="77C83498" w14:textId="77777777" w:rsidR="00E50807" w:rsidRDefault="00DB39A6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 Niepotrzebne skreślić.</w:t>
      </w:r>
    </w:p>
    <w:p w14:paraId="5696B16A" w14:textId="77777777" w:rsidR="00E50807" w:rsidRDefault="00E50807"/>
    <w:p w14:paraId="6E2115A2" w14:textId="77777777" w:rsidR="00DB39A6" w:rsidRDefault="00DB39A6"/>
  </w:footnote>
  <w:footnote w:id="4">
    <w:p w14:paraId="0647D7CC" w14:textId="77777777" w:rsidR="00E50807" w:rsidRDefault="00DB39A6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 Niepotrzebne skreślić.</w:t>
      </w:r>
    </w:p>
    <w:p w14:paraId="0D2E6EFA" w14:textId="77777777" w:rsidR="00E50807" w:rsidRDefault="00E50807"/>
    <w:p w14:paraId="49641355" w14:textId="77777777" w:rsidR="00DB39A6" w:rsidRDefault="00DB39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17DCE"/>
    <w:multiLevelType w:val="multilevel"/>
    <w:tmpl w:val="28EC2D8A"/>
    <w:lvl w:ilvl="0">
      <w:numFmt w:val="bullet"/>
      <w:lvlText w:val="−"/>
      <w:lvlJc w:val="left"/>
      <w:pPr>
        <w:ind w:left="720" w:hanging="360"/>
      </w:pPr>
      <w:rPr>
        <w:rFonts w:ascii="Arial" w:hAnsi="Aria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14624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0807"/>
    <w:rsid w:val="00C954DE"/>
    <w:rsid w:val="00DB39A6"/>
    <w:rsid w:val="00E5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0A01"/>
  <w15:docId w15:val="{4A5E61D9-6B37-47BE-947C-5ADA4402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f01">
    <w:name w:val="cf01"/>
    <w:basedOn w:val="Domylnaczcionkaakapitu"/>
    <w:rPr>
      <w:rFonts w:ascii="Segoe UI" w:hAnsi="Segoe UI" w:cs="Segoe UI"/>
      <w:sz w:val="18"/>
      <w:szCs w:val="18"/>
    </w:rPr>
  </w:style>
  <w:style w:type="paragraph" w:customStyle="1" w:styleId="pf1">
    <w:name w:val="pf1"/>
    <w:basedOn w:val="Normalny"/>
    <w:pPr>
      <w:spacing w:before="100" w:after="100"/>
      <w:ind w:left="240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pf0">
    <w:name w:val="pf0"/>
    <w:basedOn w:val="Normalny"/>
    <w:pPr>
      <w:spacing w:before="100" w:after="100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pPr>
      <w:spacing w:after="0"/>
    </w:pPr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Normalny"/>
    <w:pPr>
      <w:ind w:left="720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DEFS-I</dc:creator>
  <dc:description/>
  <cp:lastModifiedBy>Głowacka Iga</cp:lastModifiedBy>
  <cp:revision>2</cp:revision>
  <dcterms:created xsi:type="dcterms:W3CDTF">2025-09-30T09:45:00Z</dcterms:created>
  <dcterms:modified xsi:type="dcterms:W3CDTF">2025-09-30T09:45:00Z</dcterms:modified>
</cp:coreProperties>
</file>