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8071" w14:textId="77777777" w:rsidR="009412CF" w:rsidRDefault="00342831">
      <w:r>
        <w:rPr>
          <w:rFonts w:ascii="Arial" w:hAnsi="Arial" w:cs="Arial"/>
          <w:bCs/>
          <w:noProof/>
        </w:rPr>
        <w:drawing>
          <wp:inline distT="0" distB="0" distL="0" distR="0" wp14:anchorId="3D23B2D6" wp14:editId="1D908519">
            <wp:extent cx="5760720" cy="615318"/>
            <wp:effectExtent l="0" t="0" r="0" b="0"/>
            <wp:docPr id="35419799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DE54CE" w14:textId="77777777" w:rsidR="009412CF" w:rsidRDefault="009412CF">
      <w:pPr>
        <w:rPr>
          <w:rFonts w:ascii="Arial" w:hAnsi="Arial" w:cs="Arial"/>
          <w:bCs/>
          <w:sz w:val="20"/>
          <w:szCs w:val="20"/>
        </w:rPr>
      </w:pPr>
    </w:p>
    <w:p w14:paraId="71683016" w14:textId="1F349574" w:rsidR="009412CF" w:rsidRPr="008D6595" w:rsidRDefault="008101C3">
      <w:pPr>
        <w:spacing w:after="0" w:line="276" w:lineRule="auto"/>
        <w:rPr>
          <w:sz w:val="16"/>
          <w:szCs w:val="16"/>
        </w:rPr>
      </w:pPr>
      <w:r w:rsidRPr="008D6595">
        <w:rPr>
          <w:rFonts w:ascii="Arial" w:hAnsi="Arial" w:cs="Arial"/>
          <w:b/>
          <w:kern w:val="0"/>
          <w:sz w:val="16"/>
          <w:szCs w:val="16"/>
          <w:lang w:eastAsia="pl-PL"/>
        </w:rPr>
        <w:t xml:space="preserve">Załącznik nr </w:t>
      </w:r>
      <w:r w:rsidRPr="008D6595">
        <w:rPr>
          <w:rFonts w:ascii="Arial" w:hAnsi="Arial" w:cs="Arial"/>
          <w:b/>
          <w:kern w:val="0"/>
          <w:sz w:val="16"/>
          <w:szCs w:val="16"/>
          <w:lang w:eastAsia="pl-PL"/>
        </w:rPr>
        <w:t>10</w:t>
      </w:r>
      <w:r w:rsidRPr="008D6595">
        <w:rPr>
          <w:rFonts w:ascii="Arial" w:hAnsi="Arial" w:cs="Arial"/>
          <w:b/>
          <w:kern w:val="0"/>
          <w:sz w:val="16"/>
          <w:szCs w:val="16"/>
          <w:lang w:eastAsia="pl-PL"/>
        </w:rPr>
        <w:t xml:space="preserve"> do Regulaminu wyboru projektów</w:t>
      </w:r>
    </w:p>
    <w:p w14:paraId="4509A03F" w14:textId="77777777" w:rsidR="009412CF" w:rsidRDefault="009412CF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1D556C3A" w14:textId="77777777" w:rsidR="009412CF" w:rsidRDefault="00342831">
      <w:pPr>
        <w:tabs>
          <w:tab w:val="left" w:pos="7088"/>
        </w:tabs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Nazwa i adres Beneficjenta/Partnera/Realizatora</w:t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  <w:t>(miejsce i data)</w:t>
      </w:r>
    </w:p>
    <w:p w14:paraId="7125B0A7" w14:textId="77777777" w:rsidR="009412CF" w:rsidRDefault="009412CF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F6F0BA" w14:textId="77777777" w:rsidR="009412CF" w:rsidRDefault="009412CF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157DE55E" w14:textId="6C482F52" w:rsidR="009412CF" w:rsidRDefault="00342831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OŚWIADCZENIE O KWALIFIKOWALNOŚCI VAT</w:t>
      </w:r>
      <w:r w:rsidR="008101C3">
        <w:rPr>
          <w:rFonts w:ascii="Arial" w:hAnsi="Arial" w:cs="Arial"/>
          <w:b/>
          <w:kern w:val="0"/>
          <w:sz w:val="20"/>
          <w:szCs w:val="20"/>
          <w:vertAlign w:val="superscript"/>
          <w:lang w:eastAsia="pl-PL"/>
        </w:rPr>
        <w:footnoteReference w:id="1"/>
      </w:r>
    </w:p>
    <w:p w14:paraId="19D4F9CD" w14:textId="77777777" w:rsidR="009412CF" w:rsidRDefault="009412CF">
      <w:pPr>
        <w:spacing w:after="0" w:line="276" w:lineRule="auto"/>
        <w:rPr>
          <w:rFonts w:ascii="Arial" w:hAnsi="Arial" w:cs="Arial"/>
          <w:b/>
          <w:bCs/>
          <w:spacing w:val="20"/>
          <w:kern w:val="0"/>
          <w:sz w:val="20"/>
          <w:szCs w:val="20"/>
          <w:lang w:eastAsia="pl-PL"/>
        </w:rPr>
      </w:pPr>
    </w:p>
    <w:p w14:paraId="1A7FFF39" w14:textId="77777777" w:rsidR="009412CF" w:rsidRDefault="009412CF">
      <w:pPr>
        <w:spacing w:after="0" w:line="276" w:lineRule="auto"/>
        <w:rPr>
          <w:rFonts w:ascii="Arial" w:hAnsi="Arial" w:cs="Arial"/>
          <w:b/>
          <w:bCs/>
          <w:spacing w:val="20"/>
          <w:kern w:val="0"/>
          <w:sz w:val="20"/>
          <w:szCs w:val="20"/>
          <w:lang w:eastAsia="pl-PL"/>
        </w:rPr>
      </w:pPr>
    </w:p>
    <w:p w14:paraId="3B6EE7B4" w14:textId="77777777" w:rsidR="009412CF" w:rsidRDefault="00342831">
      <w:pPr>
        <w:spacing w:after="0" w:line="276" w:lineRule="auto"/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związku z </w:t>
      </w:r>
      <w:r>
        <w:rPr>
          <w:rFonts w:ascii="Arial" w:eastAsia="Times New Roman" w:hAnsi="Arial" w:cs="Arial"/>
          <w:sz w:val="20"/>
          <w:szCs w:val="20"/>
        </w:rPr>
        <w:t xml:space="preserve">ubieganiem się </w:t>
      </w:r>
      <w:proofErr w:type="gramStart"/>
      <w:r>
        <w:rPr>
          <w:rFonts w:ascii="Arial" w:eastAsia="Times New Roman" w:hAnsi="Arial" w:cs="Arial"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</w:rPr>
        <w:t>.(</w:t>
      </w:r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nazwa Beneficjenta oraz jego status </w:t>
      </w:r>
      <w:proofErr w:type="gramStart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prawny</w:t>
      </w:r>
      <w:r>
        <w:rPr>
          <w:rFonts w:ascii="Arial" w:hAnsi="Arial" w:cs="Arial"/>
          <w:kern w:val="0"/>
          <w:sz w:val="20"/>
          <w:szCs w:val="20"/>
          <w:lang w:eastAsia="pl-PL"/>
        </w:rPr>
        <w:t>).........</w:t>
      </w:r>
      <w:proofErr w:type="gramEnd"/>
      <w:r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14:paraId="28BBAE7F" w14:textId="77777777" w:rsidR="009412CF" w:rsidRDefault="00342831">
      <w:pPr>
        <w:spacing w:after="0" w:line="276" w:lineRule="auto"/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o dofinansowanie ze środków Europejskiego Funduszu Społecznego Plus w </w:t>
      </w:r>
      <w:proofErr w:type="gramStart"/>
      <w:r>
        <w:rPr>
          <w:rFonts w:ascii="Arial" w:hAnsi="Arial" w:cs="Arial"/>
          <w:kern w:val="0"/>
          <w:sz w:val="20"/>
          <w:szCs w:val="20"/>
          <w:lang w:eastAsia="pl-PL"/>
        </w:rPr>
        <w:t>ramach  Programu</w:t>
      </w:r>
      <w:proofErr w:type="gramEnd"/>
      <w:r>
        <w:rPr>
          <w:rFonts w:ascii="Arial" w:hAnsi="Arial" w:cs="Arial"/>
          <w:kern w:val="0"/>
          <w:sz w:val="20"/>
          <w:szCs w:val="20"/>
          <w:lang w:eastAsia="pl-PL"/>
        </w:rPr>
        <w:t xml:space="preserve"> Fundusze Europejskie dla Podlaskiego 2021-2027 na realizację projektu.............................................</w:t>
      </w:r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(nazwa </w:t>
      </w:r>
      <w:proofErr w:type="gramStart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projektu)..........</w:t>
      </w:r>
      <w:proofErr w:type="gramEnd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 </w:t>
      </w:r>
      <w:proofErr w:type="gramStart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.....</w:t>
      </w:r>
      <w:proofErr w:type="gramEnd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(nazwa Beneficjenta/Partnera/Realizatora) ..................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oświadcza, iż realizując powyższy projekt nie ma prawnej możliwości odzyskania poniesionego kosztu podatku VAT, którego wysokość została zawarta w budżecie Projektu. </w:t>
      </w:r>
    </w:p>
    <w:p w14:paraId="43220A44" w14:textId="77777777" w:rsidR="009412CF" w:rsidRDefault="009412CF">
      <w:pPr>
        <w:spacing w:after="0" w:line="276" w:lineRule="auto"/>
        <w:ind w:firstLine="708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BF09B2A" w14:textId="77777777" w:rsidR="009412CF" w:rsidRDefault="00342831">
      <w:pPr>
        <w:spacing w:after="0" w:line="276" w:lineRule="auto"/>
      </w:pPr>
      <w:r>
        <w:rPr>
          <w:rFonts w:ascii="Arial" w:hAnsi="Arial" w:cs="Arial"/>
          <w:kern w:val="0"/>
          <w:sz w:val="20"/>
          <w:szCs w:val="20"/>
          <w:lang w:eastAsia="pl-PL"/>
        </w:rPr>
        <w:t>Jednocześnie</w:t>
      </w:r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......................................(nazwa Beneficjenta/Partnera/</w:t>
      </w:r>
      <w:proofErr w:type="gramStart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Realizatora).................</w:t>
      </w:r>
      <w:proofErr w:type="gramEnd"/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zobowiązuję się do zwrotu zrefundowanej w ramach Projektu............. </w:t>
      </w:r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(nazwa projektu) ..........................................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części poniesionego </w:t>
      </w:r>
      <w:proofErr w:type="gramStart"/>
      <w:r>
        <w:rPr>
          <w:rFonts w:ascii="Arial" w:hAnsi="Arial" w:cs="Arial"/>
          <w:kern w:val="0"/>
          <w:sz w:val="20"/>
          <w:szCs w:val="20"/>
          <w:lang w:eastAsia="pl-PL"/>
        </w:rPr>
        <w:t>VAT,  jeżeli</w:t>
      </w:r>
      <w:proofErr w:type="gramEnd"/>
      <w:r>
        <w:rPr>
          <w:rFonts w:ascii="Arial" w:hAnsi="Arial" w:cs="Arial"/>
          <w:kern w:val="0"/>
          <w:sz w:val="20"/>
          <w:szCs w:val="20"/>
          <w:lang w:eastAsia="pl-PL"/>
        </w:rPr>
        <w:t xml:space="preserve"> w okresie 5 lat po zakończeniu Projektu zaistnieją przesłanki umożliwiające odzyskanie tego podatku</w:t>
      </w:r>
      <w:r>
        <w:rPr>
          <w:rFonts w:ascii="Arial" w:hAnsi="Arial" w:cs="Arial"/>
          <w:kern w:val="0"/>
          <w:sz w:val="20"/>
          <w:szCs w:val="20"/>
          <w:vertAlign w:val="superscript"/>
          <w:lang w:eastAsia="pl-PL"/>
        </w:rPr>
        <w:footnoteReference w:id="2"/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przez </w:t>
      </w:r>
      <w:r>
        <w:rPr>
          <w:rFonts w:ascii="Arial" w:hAnsi="Arial" w:cs="Arial"/>
          <w:i/>
          <w:iCs/>
          <w:kern w:val="0"/>
          <w:sz w:val="20"/>
          <w:szCs w:val="20"/>
          <w:lang w:eastAsia="pl-PL"/>
        </w:rPr>
        <w:t>......................................(nazwa Beneficjenta/Partnera/Realizatora), w terminie nie dłuższym niż 90 dni od dnia złożenia deklaracji podatkowej VAT</w:t>
      </w:r>
      <w:r>
        <w:rPr>
          <w:rFonts w:ascii="Arial" w:hAnsi="Arial" w:cs="Arial"/>
          <w:iCs/>
          <w:kern w:val="0"/>
          <w:sz w:val="20"/>
          <w:szCs w:val="20"/>
          <w:vertAlign w:val="superscript"/>
          <w:lang w:eastAsia="pl-PL"/>
        </w:rPr>
        <w:footnoteReference w:id="3"/>
      </w:r>
      <w:r>
        <w:rPr>
          <w:rFonts w:ascii="Arial" w:hAnsi="Arial" w:cs="Arial"/>
          <w:kern w:val="0"/>
          <w:sz w:val="20"/>
          <w:szCs w:val="20"/>
          <w:lang w:eastAsia="pl-PL"/>
        </w:rPr>
        <w:t>.</w:t>
      </w:r>
    </w:p>
    <w:p w14:paraId="287D402C" w14:textId="77777777" w:rsidR="009412CF" w:rsidRDefault="009412CF">
      <w:pPr>
        <w:tabs>
          <w:tab w:val="left" w:pos="1440"/>
        </w:tabs>
        <w:spacing w:after="0" w:line="276" w:lineRule="auto"/>
        <w:ind w:firstLine="708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6813AE60" w14:textId="77777777" w:rsidR="009412CF" w:rsidRDefault="00342831">
      <w:pPr>
        <w:spacing w:after="120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Jednocześnie ......................................(nazwa Beneficjenta/Partnera/Realizatora) zobowiązuje się do poinformowania Instytucji Zarządzającej o zmianie statusu podatkowego VAT w okresie realizacji Projektu, jak też 5 lat po jego zakończeniu, jeśli będzie to miało wpływ na prawną możliwość odzyskania VAT rozliczonego w Projekcie.</w:t>
      </w:r>
    </w:p>
    <w:p w14:paraId="56158346" w14:textId="77777777" w:rsidR="009412CF" w:rsidRDefault="009412CF">
      <w:pPr>
        <w:spacing w:after="0" w:line="276" w:lineRule="auto"/>
        <w:ind w:firstLine="708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1259EB93" w14:textId="77777777" w:rsidR="009412CF" w:rsidRDefault="00342831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Zobowiązuję się również do udostępniania dokumentacji finansowo-księgowej oraz udzielania uprawnionym organom kontrolnym informacji umożliwiających weryfikację kwalifikowalności podatku VAT.</w:t>
      </w:r>
    </w:p>
    <w:p w14:paraId="1EAF2365" w14:textId="77777777" w:rsidR="009412CF" w:rsidRDefault="009412CF">
      <w:pPr>
        <w:spacing w:after="0" w:line="276" w:lineRule="auto"/>
        <w:ind w:firstLine="708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3FEDADFC" w14:textId="77777777" w:rsidR="009412CF" w:rsidRDefault="00342831">
      <w:pPr>
        <w:spacing w:after="0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1C3883A7" w14:textId="77777777" w:rsidR="009412CF" w:rsidRDefault="009412CF">
      <w:pPr>
        <w:spacing w:after="0" w:line="276" w:lineRule="auto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3F1F4EBF" w14:textId="77777777" w:rsidR="009412CF" w:rsidRDefault="009412CF">
      <w:pPr>
        <w:spacing w:after="0" w:line="276" w:lineRule="auto"/>
        <w:ind w:left="5664" w:firstLine="708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F1CCE41" w14:textId="77777777" w:rsidR="009412CF" w:rsidRDefault="00342831">
      <w:pPr>
        <w:spacing w:after="0" w:line="276" w:lineRule="auto"/>
        <w:ind w:left="5664" w:firstLine="708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>…………………………</w:t>
      </w:r>
    </w:p>
    <w:p w14:paraId="7F21576B" w14:textId="77777777" w:rsidR="009412CF" w:rsidRDefault="00342831">
      <w:pPr>
        <w:ind w:firstLine="708"/>
      </w:pPr>
      <w:r>
        <w:rPr>
          <w:rFonts w:ascii="Arial" w:hAnsi="Arial" w:cs="Arial"/>
          <w:kern w:val="0"/>
          <w:sz w:val="20"/>
          <w:szCs w:val="20"/>
          <w:lang w:eastAsia="pl-PL"/>
        </w:rPr>
        <w:t xml:space="preserve">              </w:t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  <w:t xml:space="preserve">  (podpis i pieczęć)</w:t>
      </w:r>
    </w:p>
    <w:sectPr w:rsidR="009412CF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91D1" w14:textId="77777777" w:rsidR="00342831" w:rsidRDefault="00342831">
      <w:pPr>
        <w:spacing w:after="0"/>
      </w:pPr>
      <w:r>
        <w:separator/>
      </w:r>
    </w:p>
  </w:endnote>
  <w:endnote w:type="continuationSeparator" w:id="0">
    <w:p w14:paraId="2026139C" w14:textId="77777777" w:rsidR="00342831" w:rsidRDefault="00342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FFEB" w14:textId="77777777" w:rsidR="00342831" w:rsidRDefault="0034283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744B2A" w14:textId="77777777" w:rsidR="00342831" w:rsidRDefault="00342831">
      <w:pPr>
        <w:spacing w:after="0"/>
      </w:pPr>
      <w:r>
        <w:continuationSeparator/>
      </w:r>
    </w:p>
  </w:footnote>
  <w:footnote w:id="1">
    <w:p w14:paraId="284C446B" w14:textId="77777777" w:rsidR="008101C3" w:rsidRDefault="008101C3" w:rsidP="008101C3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Dotyczy wyłącznie projektów o wartości co najmniej 5 mln EUR. Oświadczenie może być modyfikowane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58B3C118" w14:textId="77777777" w:rsidR="009412CF" w:rsidRDefault="00342831">
      <w:pPr>
        <w:tabs>
          <w:tab w:val="left" w:pos="5785"/>
        </w:tabs>
        <w:spacing w:after="0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Por.  z art. 91 ust. 7 ustawy z dnia 11 marca 2004 r. o podatku od towarów i usług.</w:t>
      </w:r>
    </w:p>
  </w:footnote>
  <w:footnote w:id="3">
    <w:p w14:paraId="03039076" w14:textId="77777777" w:rsidR="009412CF" w:rsidRDefault="0034283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CF"/>
    <w:rsid w:val="00342831"/>
    <w:rsid w:val="005F6765"/>
    <w:rsid w:val="008101C3"/>
    <w:rsid w:val="008D6595"/>
    <w:rsid w:val="009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9AD4"/>
  <w15:docId w15:val="{C4BDE1ED-DBAB-4D1A-AA4D-6803280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dc:description/>
  <cp:lastModifiedBy>Chojnowska Magdalena</cp:lastModifiedBy>
  <cp:revision>4</cp:revision>
  <dcterms:created xsi:type="dcterms:W3CDTF">2025-05-21T07:27:00Z</dcterms:created>
  <dcterms:modified xsi:type="dcterms:W3CDTF">2025-05-21T08:01:00Z</dcterms:modified>
</cp:coreProperties>
</file>