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8B54" w14:textId="77777777" w:rsidR="00801A75" w:rsidRPr="002A3160" w:rsidRDefault="00801A75" w:rsidP="00354B84">
      <w:pPr>
        <w:spacing w:before="120" w:after="120" w:line="276" w:lineRule="auto"/>
        <w:contextualSpacing/>
        <w:rPr>
          <w:rFonts w:asciiTheme="minorHAnsi" w:hAnsiTheme="minorHAnsi" w:cs="Calibri"/>
          <w:b/>
          <w:i/>
          <w:color w:val="4A442A"/>
          <w:sz w:val="24"/>
          <w:szCs w:val="24"/>
        </w:rPr>
      </w:pPr>
    </w:p>
    <w:p w14:paraId="72E4083A" w14:textId="77777777" w:rsidR="000D791D" w:rsidRPr="002A3160" w:rsidRDefault="000D791D" w:rsidP="00354B84">
      <w:pPr>
        <w:spacing w:before="120" w:after="120" w:line="276" w:lineRule="auto"/>
        <w:contextualSpacing/>
        <w:rPr>
          <w:rFonts w:asciiTheme="minorHAnsi" w:hAnsiTheme="minorHAnsi" w:cs="Calibri"/>
          <w:b/>
          <w:i/>
          <w:color w:val="4A442A"/>
          <w:sz w:val="24"/>
          <w:szCs w:val="24"/>
        </w:rPr>
      </w:pPr>
    </w:p>
    <w:p w14:paraId="311C9CDF" w14:textId="77777777" w:rsidR="00801A75" w:rsidRPr="002A3160" w:rsidRDefault="00801A75" w:rsidP="00354B84">
      <w:pPr>
        <w:spacing w:before="120" w:after="120" w:line="276" w:lineRule="auto"/>
        <w:contextualSpacing/>
        <w:rPr>
          <w:rFonts w:asciiTheme="minorHAnsi" w:hAnsiTheme="minorHAnsi" w:cs="Calibri"/>
          <w:b/>
          <w:i/>
          <w:color w:val="4A442A"/>
          <w:sz w:val="24"/>
          <w:szCs w:val="24"/>
        </w:rPr>
      </w:pPr>
    </w:p>
    <w:p w14:paraId="31BADDF8" w14:textId="77777777" w:rsidR="00801A75" w:rsidRPr="002A3160" w:rsidRDefault="00801A75" w:rsidP="00354B84">
      <w:pPr>
        <w:spacing w:before="120" w:after="120" w:line="276" w:lineRule="auto"/>
        <w:contextualSpacing/>
        <w:rPr>
          <w:rFonts w:asciiTheme="minorHAnsi" w:hAnsiTheme="minorHAnsi" w:cs="Calibri"/>
          <w:b/>
          <w:i/>
          <w:color w:val="4A442A"/>
          <w:sz w:val="24"/>
          <w:szCs w:val="24"/>
        </w:rPr>
      </w:pPr>
    </w:p>
    <w:p w14:paraId="68E24D75" w14:textId="77777777" w:rsidR="00801A75" w:rsidRPr="002A3160" w:rsidRDefault="00801A75" w:rsidP="00354B84">
      <w:pPr>
        <w:spacing w:before="120" w:after="120" w:line="276" w:lineRule="auto"/>
        <w:contextualSpacing/>
        <w:rPr>
          <w:rFonts w:asciiTheme="minorHAnsi" w:hAnsiTheme="minorHAnsi" w:cs="Calibri"/>
          <w:sz w:val="24"/>
          <w:szCs w:val="24"/>
        </w:rPr>
      </w:pPr>
    </w:p>
    <w:p w14:paraId="4CC25D97" w14:textId="77777777" w:rsidR="003C76CD" w:rsidRPr="002A3160" w:rsidRDefault="003C76CD" w:rsidP="00354B84">
      <w:pPr>
        <w:spacing w:before="120" w:after="120" w:line="276" w:lineRule="auto"/>
        <w:contextualSpacing/>
        <w:rPr>
          <w:rFonts w:asciiTheme="minorHAnsi" w:hAnsiTheme="minorHAnsi" w:cs="Calibri"/>
          <w:sz w:val="24"/>
          <w:szCs w:val="24"/>
        </w:rPr>
      </w:pPr>
    </w:p>
    <w:p w14:paraId="578D4CC2" w14:textId="77777777" w:rsidR="00801A75" w:rsidRPr="002A3160" w:rsidRDefault="00801A75" w:rsidP="00354B84">
      <w:pPr>
        <w:spacing w:before="120" w:after="120" w:line="276" w:lineRule="auto"/>
        <w:contextualSpacing/>
        <w:rPr>
          <w:rFonts w:asciiTheme="minorHAnsi" w:hAnsiTheme="minorHAnsi" w:cs="Calibri"/>
          <w:sz w:val="24"/>
          <w:szCs w:val="24"/>
        </w:rPr>
      </w:pPr>
    </w:p>
    <w:p w14:paraId="79CF2A66" w14:textId="77777777" w:rsidR="004D2DA3" w:rsidRPr="002A3160" w:rsidRDefault="004D2DA3" w:rsidP="00354B84">
      <w:pPr>
        <w:pStyle w:val="Nagwekspisutreci"/>
        <w:rPr>
          <w:rFonts w:asciiTheme="minorHAnsi" w:hAnsiTheme="minorHAnsi"/>
          <w:sz w:val="24"/>
          <w:szCs w:val="24"/>
        </w:rPr>
      </w:pPr>
    </w:p>
    <w:p w14:paraId="1B9A869D" w14:textId="77777777" w:rsidR="004D2DA3" w:rsidRPr="002A3160" w:rsidRDefault="004D2DA3" w:rsidP="004D2DA3">
      <w:pPr>
        <w:rPr>
          <w:rFonts w:asciiTheme="minorHAnsi" w:hAnsiTheme="minorHAnsi"/>
          <w:lang w:eastAsia="pl-PL"/>
        </w:rPr>
      </w:pPr>
    </w:p>
    <w:p w14:paraId="122AFCBF" w14:textId="77777777" w:rsidR="004D2DA3" w:rsidRPr="002A3160" w:rsidRDefault="004D2DA3" w:rsidP="004D2DA3">
      <w:pPr>
        <w:rPr>
          <w:rFonts w:asciiTheme="minorHAnsi" w:hAnsiTheme="minorHAnsi"/>
          <w:lang w:eastAsia="pl-PL"/>
        </w:rPr>
      </w:pPr>
    </w:p>
    <w:p w14:paraId="162ED859" w14:textId="77777777" w:rsidR="004D2DA3" w:rsidRPr="002A3160" w:rsidRDefault="00000000" w:rsidP="004D2DA3">
      <w:pPr>
        <w:rPr>
          <w:rFonts w:asciiTheme="minorHAnsi" w:hAnsiTheme="minorHAnsi"/>
          <w:lang w:eastAsia="pl-PL"/>
        </w:rPr>
      </w:pPr>
      <w:r>
        <w:rPr>
          <w:rFonts w:asciiTheme="minorHAnsi" w:hAnsiTheme="minorHAnsi" w:cs="Calibri"/>
          <w:noProof/>
          <w:sz w:val="24"/>
          <w:szCs w:val="24"/>
          <w:lang w:eastAsia="pl-PL"/>
        </w:rPr>
        <w:pict w14:anchorId="442157BB">
          <v:roundrect id="Pole tekstowe 41" o:spid="_x0000_s2050" style="position:absolute;left:0;text-align:left;margin-left:17.65pt;margin-top:6.65pt;width:420.75pt;height:136.3pt;z-index:25165772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" fillcolor="window" strokecolor="#f79646" strokeweight="2pt">
            <v:path arrowok="t"/>
            <v:textbox>
              <w:txbxContent>
                <w:p w14:paraId="0EC564D3" w14:textId="77777777" w:rsidR="00D96EE7" w:rsidRPr="00B5768C" w:rsidRDefault="00D96EE7" w:rsidP="004D2DA3">
                  <w:pPr>
                    <w:spacing w:before="120" w:after="120"/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4A442A"/>
                      <w:sz w:val="40"/>
                    </w:rPr>
                  </w:pPr>
                  <w:r w:rsidRPr="00B5768C">
                    <w:rPr>
                      <w:rFonts w:ascii="Calibri" w:eastAsia="Times New Roman" w:hAnsi="Calibri" w:cs="Arial"/>
                      <w:b/>
                      <w:bCs/>
                      <w:color w:val="4A442A"/>
                      <w:sz w:val="40"/>
                    </w:rPr>
                    <w:t>Raport z dział</w:t>
                  </w:r>
                  <w:r w:rsidR="00CA592C">
                    <w:rPr>
                      <w:rFonts w:ascii="Calibri" w:eastAsia="Times New Roman" w:hAnsi="Calibri" w:cs="Arial"/>
                      <w:b/>
                      <w:bCs/>
                      <w:color w:val="4A442A"/>
                      <w:sz w:val="40"/>
                    </w:rPr>
                    <w:t>alności</w:t>
                  </w:r>
                  <w:r w:rsidR="002C3D01">
                    <w:rPr>
                      <w:rFonts w:ascii="Calibri" w:eastAsia="Times New Roman" w:hAnsi="Calibri" w:cs="Arial"/>
                      <w:b/>
                      <w:bCs/>
                      <w:color w:val="4A442A"/>
                      <w:sz w:val="40"/>
                    </w:rPr>
                    <w:t xml:space="preserve">  </w:t>
                  </w:r>
                </w:p>
                <w:p w14:paraId="45B9B378" w14:textId="77777777" w:rsidR="00D96EE7" w:rsidRPr="00B5768C" w:rsidRDefault="00D96EE7" w:rsidP="004D2DA3">
                  <w:pPr>
                    <w:spacing w:before="120" w:after="120"/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4A442A"/>
                      <w:sz w:val="40"/>
                    </w:rPr>
                  </w:pPr>
                  <w:r w:rsidRPr="00B5768C">
                    <w:rPr>
                      <w:rFonts w:ascii="Calibri" w:eastAsia="Times New Roman" w:hAnsi="Calibri" w:cs="Arial"/>
                      <w:b/>
                      <w:bCs/>
                      <w:color w:val="4A442A"/>
                      <w:sz w:val="40"/>
                    </w:rPr>
                    <w:t>Rzecznika Funduszy Europejskich</w:t>
                  </w:r>
                </w:p>
                <w:p w14:paraId="0026D1A6" w14:textId="6051DCA0" w:rsidR="00D96EE7" w:rsidRPr="00207DA0" w:rsidRDefault="00077F66" w:rsidP="004D2DA3">
                  <w:pPr>
                    <w:spacing w:before="120" w:after="120" w:line="240" w:lineRule="auto"/>
                    <w:jc w:val="center"/>
                    <w:rPr>
                      <w:rFonts w:cs="Arial"/>
                      <w:b/>
                      <w:bCs/>
                      <w:color w:val="4A442A"/>
                      <w:sz w:val="36"/>
                      <w:szCs w:val="36"/>
                    </w:rPr>
                  </w:pPr>
                  <w:r>
                    <w:rPr>
                      <w:rFonts w:ascii="Calibri" w:eastAsia="Times New Roman" w:hAnsi="Calibri" w:cs="Arial"/>
                      <w:b/>
                      <w:bCs/>
                      <w:color w:val="4A442A"/>
                      <w:sz w:val="40"/>
                    </w:rPr>
                    <w:t>za rok 202</w:t>
                  </w:r>
                  <w:r w:rsidR="007E5D3D">
                    <w:rPr>
                      <w:rFonts w:ascii="Calibri" w:eastAsia="Times New Roman" w:hAnsi="Calibri" w:cs="Arial"/>
                      <w:b/>
                      <w:bCs/>
                      <w:color w:val="4A442A"/>
                      <w:sz w:val="40"/>
                    </w:rPr>
                    <w:t>4</w:t>
                  </w:r>
                </w:p>
              </w:txbxContent>
            </v:textbox>
          </v:roundrect>
        </w:pict>
      </w:r>
    </w:p>
    <w:p w14:paraId="1E2E8136" w14:textId="77777777" w:rsidR="004D2DA3" w:rsidRPr="002A3160" w:rsidRDefault="004D2DA3" w:rsidP="004D2DA3">
      <w:pPr>
        <w:rPr>
          <w:rFonts w:asciiTheme="minorHAnsi" w:hAnsiTheme="minorHAnsi"/>
          <w:lang w:eastAsia="pl-PL"/>
        </w:rPr>
      </w:pPr>
    </w:p>
    <w:p w14:paraId="791FB4E7" w14:textId="77777777" w:rsidR="004D2DA3" w:rsidRPr="002A3160" w:rsidRDefault="004D2DA3" w:rsidP="004D2DA3">
      <w:pPr>
        <w:rPr>
          <w:rFonts w:asciiTheme="minorHAnsi" w:hAnsiTheme="minorHAnsi"/>
          <w:lang w:eastAsia="pl-PL"/>
        </w:rPr>
      </w:pPr>
    </w:p>
    <w:p w14:paraId="506BFC46" w14:textId="77777777" w:rsidR="004D2DA3" w:rsidRPr="002A3160" w:rsidRDefault="004D2DA3" w:rsidP="004D2DA3">
      <w:pPr>
        <w:rPr>
          <w:rFonts w:asciiTheme="minorHAnsi" w:hAnsiTheme="minorHAnsi"/>
          <w:lang w:eastAsia="pl-PL"/>
        </w:rPr>
      </w:pPr>
    </w:p>
    <w:p w14:paraId="59B9FB18" w14:textId="77777777" w:rsidR="004D2DA3" w:rsidRPr="002A3160" w:rsidRDefault="004D2DA3" w:rsidP="004D2DA3">
      <w:pPr>
        <w:rPr>
          <w:rFonts w:asciiTheme="minorHAnsi" w:hAnsiTheme="minorHAnsi"/>
          <w:lang w:eastAsia="pl-PL"/>
        </w:rPr>
      </w:pPr>
    </w:p>
    <w:p w14:paraId="4EE2B69D" w14:textId="77777777" w:rsidR="004D2DA3" w:rsidRPr="002A3160" w:rsidRDefault="004D2DA3" w:rsidP="004D2DA3">
      <w:pPr>
        <w:rPr>
          <w:rFonts w:asciiTheme="minorHAnsi" w:hAnsiTheme="minorHAnsi"/>
          <w:lang w:eastAsia="pl-PL"/>
        </w:rPr>
      </w:pPr>
    </w:p>
    <w:p w14:paraId="6A847847" w14:textId="77777777" w:rsidR="004D2DA3" w:rsidRPr="002A3160" w:rsidRDefault="004D2DA3" w:rsidP="004D2DA3">
      <w:pPr>
        <w:rPr>
          <w:rFonts w:asciiTheme="minorHAnsi" w:hAnsiTheme="minorHAnsi"/>
          <w:lang w:eastAsia="pl-PL"/>
        </w:rPr>
      </w:pPr>
    </w:p>
    <w:p w14:paraId="7707346D" w14:textId="77777777" w:rsidR="004D2DA3" w:rsidRPr="002A3160" w:rsidRDefault="004D2DA3" w:rsidP="004D2DA3">
      <w:pPr>
        <w:rPr>
          <w:rFonts w:asciiTheme="minorHAnsi" w:hAnsiTheme="minorHAnsi"/>
          <w:lang w:eastAsia="pl-PL"/>
        </w:rPr>
      </w:pPr>
    </w:p>
    <w:p w14:paraId="6A73245E" w14:textId="77777777" w:rsidR="004D2DA3" w:rsidRPr="002A3160" w:rsidRDefault="004D2DA3" w:rsidP="004D2DA3">
      <w:pPr>
        <w:rPr>
          <w:rFonts w:asciiTheme="minorHAnsi" w:hAnsiTheme="minorHAnsi"/>
          <w:lang w:eastAsia="pl-PL"/>
        </w:rPr>
      </w:pPr>
    </w:p>
    <w:p w14:paraId="5E472435" w14:textId="77777777" w:rsidR="004D2DA3" w:rsidRPr="002A3160" w:rsidRDefault="004D2DA3" w:rsidP="004D2DA3">
      <w:pPr>
        <w:rPr>
          <w:rFonts w:asciiTheme="minorHAnsi" w:hAnsiTheme="minorHAnsi"/>
          <w:lang w:eastAsia="pl-PL"/>
        </w:rPr>
      </w:pPr>
    </w:p>
    <w:p w14:paraId="6A44DAF8" w14:textId="77777777" w:rsidR="004D2DA3" w:rsidRPr="002A3160" w:rsidRDefault="004D2DA3" w:rsidP="004D2DA3">
      <w:pPr>
        <w:rPr>
          <w:rFonts w:asciiTheme="minorHAnsi" w:hAnsiTheme="minorHAnsi"/>
          <w:lang w:eastAsia="pl-PL"/>
        </w:rPr>
      </w:pPr>
    </w:p>
    <w:p w14:paraId="6E915480" w14:textId="77777777" w:rsidR="004D2DA3" w:rsidRPr="002A3160" w:rsidRDefault="004D2DA3" w:rsidP="004D2DA3">
      <w:pPr>
        <w:rPr>
          <w:rFonts w:asciiTheme="minorHAnsi" w:hAnsiTheme="minorHAnsi"/>
          <w:lang w:eastAsia="pl-PL"/>
        </w:rPr>
      </w:pPr>
    </w:p>
    <w:p w14:paraId="5863AEBB" w14:textId="77777777" w:rsidR="004D2DA3" w:rsidRPr="002A3160" w:rsidRDefault="004D2DA3" w:rsidP="004D2DA3">
      <w:pPr>
        <w:rPr>
          <w:rFonts w:asciiTheme="minorHAnsi" w:hAnsiTheme="minorHAnsi"/>
          <w:lang w:eastAsia="pl-PL"/>
        </w:rPr>
      </w:pPr>
    </w:p>
    <w:p w14:paraId="03331C12" w14:textId="77777777" w:rsidR="004D2DA3" w:rsidRPr="002A3160" w:rsidRDefault="004D2DA3" w:rsidP="004D2DA3">
      <w:pPr>
        <w:rPr>
          <w:rFonts w:asciiTheme="minorHAnsi" w:hAnsiTheme="minorHAnsi"/>
          <w:lang w:eastAsia="pl-PL"/>
        </w:rPr>
      </w:pPr>
    </w:p>
    <w:p w14:paraId="5AC893BD" w14:textId="77777777" w:rsidR="004D2DA3" w:rsidRPr="002A3160" w:rsidRDefault="004D2DA3" w:rsidP="004D2DA3">
      <w:pPr>
        <w:rPr>
          <w:rFonts w:asciiTheme="minorHAnsi" w:hAnsiTheme="minorHAnsi"/>
          <w:lang w:eastAsia="pl-PL"/>
        </w:rPr>
      </w:pPr>
    </w:p>
    <w:p w14:paraId="5BD89227" w14:textId="77777777" w:rsidR="004D2DA3" w:rsidRPr="002A3160" w:rsidRDefault="004D2DA3" w:rsidP="004D2DA3">
      <w:pPr>
        <w:rPr>
          <w:rFonts w:asciiTheme="minorHAnsi" w:hAnsiTheme="minorHAnsi"/>
          <w:lang w:eastAsia="pl-PL"/>
        </w:rPr>
      </w:pPr>
    </w:p>
    <w:p w14:paraId="1E6BC081" w14:textId="77777777" w:rsidR="004D2DA3" w:rsidRPr="002A3160" w:rsidRDefault="004D2DA3" w:rsidP="004D2DA3">
      <w:pPr>
        <w:rPr>
          <w:rFonts w:asciiTheme="minorHAnsi" w:hAnsiTheme="minorHAnsi"/>
          <w:lang w:eastAsia="pl-PL"/>
        </w:rPr>
      </w:pPr>
    </w:p>
    <w:p w14:paraId="26C4E2A4" w14:textId="77777777" w:rsidR="004D2DA3" w:rsidRPr="002A3160" w:rsidRDefault="004D2DA3" w:rsidP="004D2DA3">
      <w:pPr>
        <w:rPr>
          <w:rFonts w:asciiTheme="minorHAnsi" w:hAnsiTheme="minorHAnsi"/>
          <w:lang w:eastAsia="pl-PL"/>
        </w:rPr>
      </w:pPr>
    </w:p>
    <w:p w14:paraId="6A3775E2" w14:textId="77777777" w:rsidR="004D2DA3" w:rsidRPr="002A3160" w:rsidRDefault="004D2DA3" w:rsidP="004D2DA3">
      <w:pPr>
        <w:rPr>
          <w:rFonts w:asciiTheme="minorHAnsi" w:hAnsiTheme="minorHAnsi"/>
          <w:lang w:eastAsia="pl-PL"/>
        </w:rPr>
      </w:pPr>
    </w:p>
    <w:p w14:paraId="6CB243CE" w14:textId="77777777" w:rsidR="004D2DA3" w:rsidRPr="002A3160" w:rsidRDefault="004D2DA3" w:rsidP="00354B84">
      <w:pPr>
        <w:pStyle w:val="Nagwekspisutreci"/>
        <w:rPr>
          <w:rFonts w:asciiTheme="minorHAnsi" w:hAnsiTheme="minorHAnsi"/>
        </w:rPr>
      </w:pPr>
    </w:p>
    <w:p w14:paraId="0DE01479" w14:textId="4214E463" w:rsidR="004D2DA3" w:rsidRPr="002A3160" w:rsidRDefault="004D2DA3" w:rsidP="004D2DA3">
      <w:pPr>
        <w:spacing w:before="120" w:after="120" w:line="276" w:lineRule="auto"/>
        <w:contextualSpacing/>
        <w:jc w:val="center"/>
        <w:rPr>
          <w:rFonts w:asciiTheme="minorHAnsi" w:hAnsiTheme="minorHAnsi" w:cs="Calibri"/>
          <w:i/>
          <w:sz w:val="24"/>
          <w:szCs w:val="24"/>
        </w:rPr>
      </w:pPr>
      <w:r w:rsidRPr="002A3160">
        <w:rPr>
          <w:rFonts w:asciiTheme="minorHAnsi" w:hAnsiTheme="minorHAnsi"/>
        </w:rPr>
        <w:tab/>
      </w:r>
      <w:r w:rsidRPr="002A3160">
        <w:rPr>
          <w:rFonts w:asciiTheme="minorHAnsi" w:hAnsiTheme="minorHAnsi" w:cs="Calibri"/>
          <w:i/>
          <w:sz w:val="24"/>
          <w:szCs w:val="24"/>
        </w:rPr>
        <w:t xml:space="preserve">Białystok, </w:t>
      </w:r>
      <w:r w:rsidR="00DE4C63">
        <w:rPr>
          <w:rFonts w:asciiTheme="minorHAnsi" w:hAnsiTheme="minorHAnsi" w:cs="Calibri"/>
          <w:i/>
          <w:sz w:val="24"/>
          <w:szCs w:val="24"/>
        </w:rPr>
        <w:t>marzec</w:t>
      </w:r>
      <w:r w:rsidRPr="002A3160">
        <w:rPr>
          <w:rFonts w:asciiTheme="minorHAnsi" w:hAnsiTheme="minorHAnsi" w:cs="Calibri"/>
          <w:i/>
          <w:sz w:val="24"/>
          <w:szCs w:val="24"/>
        </w:rPr>
        <w:t xml:space="preserve"> 20</w:t>
      </w:r>
      <w:r w:rsidR="00DE6948">
        <w:rPr>
          <w:rFonts w:asciiTheme="minorHAnsi" w:hAnsiTheme="minorHAnsi" w:cs="Calibri"/>
          <w:i/>
          <w:sz w:val="24"/>
          <w:szCs w:val="24"/>
        </w:rPr>
        <w:t>2</w:t>
      </w:r>
      <w:r w:rsidR="005474E4">
        <w:rPr>
          <w:rFonts w:asciiTheme="minorHAnsi" w:hAnsiTheme="minorHAnsi" w:cs="Calibri"/>
          <w:i/>
          <w:sz w:val="24"/>
          <w:szCs w:val="24"/>
        </w:rPr>
        <w:t>5</w:t>
      </w:r>
      <w:r w:rsidRPr="002A3160">
        <w:rPr>
          <w:rFonts w:asciiTheme="minorHAnsi" w:hAnsiTheme="minorHAnsi" w:cs="Calibri"/>
          <w:i/>
          <w:sz w:val="24"/>
          <w:szCs w:val="24"/>
        </w:rPr>
        <w:t xml:space="preserve"> r.</w:t>
      </w:r>
    </w:p>
    <w:p w14:paraId="687E2951" w14:textId="2B8C0EF7" w:rsidR="00303564" w:rsidRPr="002A3160" w:rsidRDefault="00303564" w:rsidP="00354B84">
      <w:pPr>
        <w:pStyle w:val="Nagwekspisutreci"/>
        <w:rPr>
          <w:rFonts w:asciiTheme="minorHAnsi" w:hAnsiTheme="minorHAnsi"/>
          <w:sz w:val="24"/>
          <w:szCs w:val="24"/>
        </w:rPr>
      </w:pPr>
    </w:p>
    <w:tbl>
      <w:tblPr>
        <w:tblW w:w="96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3122"/>
        <w:gridCol w:w="3124"/>
      </w:tblGrid>
      <w:tr w:rsidR="00303564" w:rsidRPr="002A3160" w14:paraId="1B618957" w14:textId="77777777" w:rsidTr="000A70B9">
        <w:trPr>
          <w:trHeight w:val="2274"/>
        </w:trPr>
        <w:tc>
          <w:tcPr>
            <w:tcW w:w="3438" w:type="dxa"/>
            <w:shd w:val="clear" w:color="auto" w:fill="auto"/>
          </w:tcPr>
          <w:p w14:paraId="4B03ED94" w14:textId="77777777" w:rsidR="000A70B9" w:rsidRPr="002A3160" w:rsidRDefault="00303564" w:rsidP="000A70B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</w:pPr>
            <w:r w:rsidRPr="002A3160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>Opracował</w:t>
            </w:r>
            <w:r w:rsidR="000A70B9" w:rsidRPr="002A3160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>:</w:t>
            </w:r>
          </w:p>
          <w:p w14:paraId="70BE28D8" w14:textId="77777777" w:rsidR="000A70B9" w:rsidRPr="002A3160" w:rsidRDefault="000A70B9" w:rsidP="000A70B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</w:pPr>
          </w:p>
          <w:p w14:paraId="4A31DDC1" w14:textId="77777777" w:rsidR="000A70B9" w:rsidRPr="002A3160" w:rsidRDefault="00DE6948" w:rsidP="000A70B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="Calibri"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Calibri"/>
                <w:bCs/>
                <w:i/>
                <w:sz w:val="24"/>
                <w:szCs w:val="24"/>
                <w:lang w:eastAsia="pl-PL"/>
              </w:rPr>
              <w:t>Marcin Cackowski</w:t>
            </w:r>
          </w:p>
          <w:p w14:paraId="7615158B" w14:textId="77777777" w:rsidR="00303564" w:rsidRPr="002A3160" w:rsidRDefault="000A70B9" w:rsidP="000A70B9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="Calibri"/>
                <w:bCs/>
                <w:i/>
                <w:sz w:val="24"/>
                <w:szCs w:val="24"/>
                <w:lang w:eastAsia="pl-PL"/>
              </w:rPr>
            </w:pPr>
            <w:r w:rsidRPr="002A3160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>Rzecznik Funduszy Europejskich</w:t>
            </w:r>
          </w:p>
        </w:tc>
        <w:tc>
          <w:tcPr>
            <w:tcW w:w="3122" w:type="dxa"/>
            <w:shd w:val="clear" w:color="auto" w:fill="auto"/>
          </w:tcPr>
          <w:p w14:paraId="21E86CEF" w14:textId="77777777" w:rsidR="00095CDF" w:rsidRPr="002A3160" w:rsidRDefault="00303564" w:rsidP="000A70B9">
            <w:pPr>
              <w:keepNext/>
              <w:keepLines/>
              <w:spacing w:before="480" w:after="0" w:line="360" w:lineRule="auto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</w:pPr>
            <w:r w:rsidRPr="002A3160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>Podpis</w:t>
            </w:r>
            <w:r w:rsidR="000A70B9" w:rsidRPr="002A3160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>:</w:t>
            </w:r>
          </w:p>
          <w:p w14:paraId="6CA7D4FA" w14:textId="77777777" w:rsidR="00095CDF" w:rsidRPr="002A3160" w:rsidRDefault="00095CDF" w:rsidP="000A70B9">
            <w:pPr>
              <w:keepNext/>
              <w:keepLines/>
              <w:spacing w:before="480" w:after="0" w:line="360" w:lineRule="auto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</w:pPr>
          </w:p>
          <w:p w14:paraId="7DA277F2" w14:textId="77777777" w:rsidR="00095CDF" w:rsidRPr="002A3160" w:rsidRDefault="00095CDF" w:rsidP="000A70B9">
            <w:pPr>
              <w:keepNext/>
              <w:keepLines/>
              <w:spacing w:after="0" w:line="360" w:lineRule="auto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4" w:type="dxa"/>
            <w:shd w:val="clear" w:color="auto" w:fill="auto"/>
          </w:tcPr>
          <w:p w14:paraId="5CE08C4D" w14:textId="77777777" w:rsidR="000A70B9" w:rsidRPr="002A3160" w:rsidRDefault="000A70B9" w:rsidP="000A70B9">
            <w:pPr>
              <w:keepNext/>
              <w:keepLines/>
              <w:spacing w:after="0" w:line="360" w:lineRule="auto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</w:pPr>
          </w:p>
          <w:p w14:paraId="2D735CE3" w14:textId="77777777" w:rsidR="000A70B9" w:rsidRPr="002A3160" w:rsidRDefault="00303564" w:rsidP="000A70B9">
            <w:pPr>
              <w:keepNext/>
              <w:keepLines/>
              <w:spacing w:after="0" w:line="360" w:lineRule="auto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</w:pPr>
            <w:r w:rsidRPr="002A3160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>Data</w:t>
            </w:r>
            <w:r w:rsidR="000A70B9" w:rsidRPr="002A3160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>:</w:t>
            </w:r>
          </w:p>
          <w:p w14:paraId="3DBF2E0E" w14:textId="77777777" w:rsidR="000A70B9" w:rsidRPr="002A3160" w:rsidRDefault="000A70B9" w:rsidP="000A70B9">
            <w:pPr>
              <w:keepNext/>
              <w:keepLines/>
              <w:spacing w:after="0" w:line="360" w:lineRule="auto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</w:pPr>
          </w:p>
          <w:p w14:paraId="6A56B4C3" w14:textId="77777777" w:rsidR="00095CDF" w:rsidRPr="002A3160" w:rsidRDefault="009542E2" w:rsidP="009542E2">
            <w:pPr>
              <w:keepNext/>
              <w:keepLines/>
              <w:spacing w:after="0" w:line="360" w:lineRule="auto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</w:pPr>
            <w:r w:rsidRPr="002A3160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>.................................</w:t>
            </w:r>
          </w:p>
        </w:tc>
      </w:tr>
      <w:tr w:rsidR="00303564" w:rsidRPr="002A3160" w14:paraId="7EA04F96" w14:textId="77777777" w:rsidTr="000A70B9">
        <w:trPr>
          <w:trHeight w:val="2235"/>
        </w:trPr>
        <w:tc>
          <w:tcPr>
            <w:tcW w:w="3438" w:type="dxa"/>
            <w:shd w:val="clear" w:color="auto" w:fill="auto"/>
          </w:tcPr>
          <w:p w14:paraId="07DE82AF" w14:textId="0D92A07F" w:rsidR="00303564" w:rsidRPr="002A3160" w:rsidRDefault="00303564" w:rsidP="00354B84">
            <w:pPr>
              <w:keepNext/>
              <w:keepLines/>
              <w:spacing w:before="480" w:after="0" w:line="276" w:lineRule="auto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</w:pPr>
            <w:r w:rsidRPr="002A3160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>Do wiadomości:</w:t>
            </w:r>
          </w:p>
          <w:p w14:paraId="7E483043" w14:textId="77777777" w:rsidR="00303564" w:rsidRPr="002A3160" w:rsidRDefault="00303564" w:rsidP="00354B84">
            <w:pPr>
              <w:spacing w:after="200" w:line="276" w:lineRule="auto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</w:p>
        </w:tc>
        <w:tc>
          <w:tcPr>
            <w:tcW w:w="6246" w:type="dxa"/>
            <w:gridSpan w:val="2"/>
            <w:shd w:val="clear" w:color="auto" w:fill="auto"/>
          </w:tcPr>
          <w:p w14:paraId="7EE6CFF1" w14:textId="50CC0EFF" w:rsidR="007E5D3D" w:rsidRDefault="007E5D3D" w:rsidP="00214E95">
            <w:pPr>
              <w:pStyle w:val="Akapitzlist"/>
              <w:keepNext/>
              <w:keepLines/>
              <w:numPr>
                <w:ilvl w:val="0"/>
                <w:numId w:val="25"/>
              </w:numPr>
              <w:spacing w:after="0" w:line="276" w:lineRule="auto"/>
              <w:jc w:val="left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</w:pPr>
            <w:r w:rsidRPr="00214E95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 xml:space="preserve">Departament Zarządzania Funduszami i Programami </w:t>
            </w:r>
          </w:p>
          <w:p w14:paraId="73D5EB2D" w14:textId="77777777" w:rsidR="00214E95" w:rsidRDefault="00214E95" w:rsidP="00214E95">
            <w:pPr>
              <w:pStyle w:val="Akapitzlist"/>
              <w:keepNext/>
              <w:keepLines/>
              <w:numPr>
                <w:ilvl w:val="0"/>
                <w:numId w:val="25"/>
              </w:numPr>
              <w:spacing w:after="0" w:line="276" w:lineRule="auto"/>
              <w:jc w:val="left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</w:pPr>
            <w:r w:rsidRPr="00214E95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>Departament</w:t>
            </w:r>
            <w:r w:rsidR="007E5D3D" w:rsidRPr="00214E95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 xml:space="preserve"> Wdrażania Europejskiego Funduszu Rozwoju Regionalnego</w:t>
            </w:r>
          </w:p>
          <w:p w14:paraId="5D9E61D6" w14:textId="77777777" w:rsidR="00214E95" w:rsidRDefault="00095CDF" w:rsidP="00214E95">
            <w:pPr>
              <w:pStyle w:val="Akapitzlist"/>
              <w:keepNext/>
              <w:keepLines/>
              <w:numPr>
                <w:ilvl w:val="0"/>
                <w:numId w:val="25"/>
              </w:numPr>
              <w:spacing w:after="0" w:line="276" w:lineRule="auto"/>
              <w:jc w:val="left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</w:pPr>
            <w:r w:rsidRPr="00214E95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>Departament Innowacji i Przedsiębiorczości</w:t>
            </w:r>
          </w:p>
          <w:p w14:paraId="213D3AFB" w14:textId="77777777" w:rsidR="00214E95" w:rsidRDefault="00095CDF" w:rsidP="00214E95">
            <w:pPr>
              <w:pStyle w:val="Akapitzlist"/>
              <w:keepNext/>
              <w:keepLines/>
              <w:numPr>
                <w:ilvl w:val="0"/>
                <w:numId w:val="25"/>
              </w:numPr>
              <w:spacing w:after="0" w:line="276" w:lineRule="auto"/>
              <w:jc w:val="left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</w:pPr>
            <w:r w:rsidRPr="00214E95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>Departament Europejskiego Funduszu Społecznego</w:t>
            </w:r>
          </w:p>
          <w:p w14:paraId="1FF30477" w14:textId="77777777" w:rsidR="00214E95" w:rsidRDefault="00AD779B" w:rsidP="00214E95">
            <w:pPr>
              <w:pStyle w:val="Akapitzlist"/>
              <w:keepNext/>
              <w:keepLines/>
              <w:numPr>
                <w:ilvl w:val="0"/>
                <w:numId w:val="25"/>
              </w:numPr>
              <w:spacing w:after="0" w:line="276" w:lineRule="auto"/>
              <w:jc w:val="left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</w:pPr>
            <w:r w:rsidRPr="00214E95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>Biur</w:t>
            </w:r>
            <w:r w:rsidR="00214E95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>o</w:t>
            </w:r>
            <w:r w:rsidRPr="00214E95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 xml:space="preserve"> ds. Rozwoju Lokalnego Kierowanego przez Społeczność / RLKS</w:t>
            </w:r>
          </w:p>
          <w:p w14:paraId="1EBF4FCD" w14:textId="77777777" w:rsidR="00214E95" w:rsidRDefault="0082723F" w:rsidP="00214E95">
            <w:pPr>
              <w:pStyle w:val="Akapitzlist"/>
              <w:keepNext/>
              <w:keepLines/>
              <w:numPr>
                <w:ilvl w:val="0"/>
                <w:numId w:val="25"/>
              </w:numPr>
              <w:spacing w:after="0" w:line="276" w:lineRule="auto"/>
              <w:jc w:val="left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</w:pPr>
            <w:r w:rsidRPr="00214E95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>Biur</w:t>
            </w:r>
            <w:r w:rsidR="00214E95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>o</w:t>
            </w:r>
            <w:r w:rsidRPr="00214E95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 xml:space="preserve"> Certyfikacji i Księgowania Wydatków</w:t>
            </w:r>
          </w:p>
          <w:p w14:paraId="089A6921" w14:textId="77777777" w:rsidR="00214E95" w:rsidRDefault="007E5D3D" w:rsidP="00214E95">
            <w:pPr>
              <w:pStyle w:val="Akapitzlist"/>
              <w:keepNext/>
              <w:keepLines/>
              <w:numPr>
                <w:ilvl w:val="0"/>
                <w:numId w:val="25"/>
              </w:numPr>
              <w:spacing w:after="0" w:line="276" w:lineRule="auto"/>
              <w:jc w:val="left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</w:pPr>
            <w:r w:rsidRPr="00214E95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>Biur</w:t>
            </w:r>
            <w:r w:rsidR="00214E95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>o</w:t>
            </w:r>
            <w:r w:rsidRPr="00214E95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14E95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>Odwołań</w:t>
            </w:r>
            <w:proofErr w:type="spellEnd"/>
          </w:p>
          <w:p w14:paraId="0D7C8FAB" w14:textId="25D593C5" w:rsidR="007E5D3D" w:rsidRPr="00214E95" w:rsidRDefault="007E5D3D" w:rsidP="00214E95">
            <w:pPr>
              <w:pStyle w:val="Akapitzlist"/>
              <w:keepNext/>
              <w:keepLines/>
              <w:numPr>
                <w:ilvl w:val="0"/>
                <w:numId w:val="25"/>
              </w:numPr>
              <w:spacing w:after="0" w:line="276" w:lineRule="auto"/>
              <w:jc w:val="left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</w:pPr>
            <w:r w:rsidRPr="00214E95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>Biur</w:t>
            </w:r>
            <w:r w:rsidR="00214E95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>o</w:t>
            </w:r>
            <w:r w:rsidRPr="00214E95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 xml:space="preserve"> Instrumentów Finansowych</w:t>
            </w:r>
          </w:p>
        </w:tc>
      </w:tr>
    </w:tbl>
    <w:p w14:paraId="671A1DBC" w14:textId="77777777" w:rsidR="00303564" w:rsidRPr="002A3160" w:rsidRDefault="00303564" w:rsidP="00354B84">
      <w:pPr>
        <w:pStyle w:val="Nagwekspisutreci"/>
        <w:rPr>
          <w:rFonts w:asciiTheme="minorHAnsi" w:hAnsiTheme="minorHAnsi"/>
          <w:sz w:val="24"/>
          <w:szCs w:val="24"/>
        </w:rPr>
      </w:pPr>
    </w:p>
    <w:p w14:paraId="6FF39308" w14:textId="77777777" w:rsidR="00E55EDE" w:rsidRPr="002A3160" w:rsidRDefault="00303564" w:rsidP="00354B84">
      <w:pPr>
        <w:pStyle w:val="Nagwekspisutreci"/>
        <w:rPr>
          <w:rFonts w:asciiTheme="minorHAnsi" w:hAnsiTheme="minorHAnsi"/>
          <w:sz w:val="24"/>
          <w:szCs w:val="24"/>
        </w:rPr>
      </w:pPr>
      <w:r w:rsidRPr="002A3160">
        <w:rPr>
          <w:rFonts w:asciiTheme="minorHAnsi" w:hAnsiTheme="minorHAnsi"/>
          <w:sz w:val="24"/>
          <w:szCs w:val="24"/>
        </w:rPr>
        <w:br w:type="page"/>
      </w:r>
    </w:p>
    <w:p w14:paraId="6E5C7CA9" w14:textId="77777777" w:rsidR="00E55EDE" w:rsidRDefault="00E55EDE" w:rsidP="00354B84">
      <w:pPr>
        <w:pStyle w:val="Nagwekspisutreci"/>
        <w:rPr>
          <w:rFonts w:asciiTheme="minorHAnsi" w:hAnsiTheme="minorHAnsi" w:cstheme="minorHAnsi"/>
          <w:sz w:val="24"/>
          <w:szCs w:val="24"/>
        </w:rPr>
      </w:pPr>
      <w:r w:rsidRPr="002A3160">
        <w:rPr>
          <w:rFonts w:asciiTheme="minorHAnsi" w:hAnsiTheme="minorHAnsi" w:cstheme="minorHAnsi"/>
          <w:sz w:val="24"/>
          <w:szCs w:val="24"/>
        </w:rPr>
        <w:lastRenderedPageBreak/>
        <w:t>Spis treści</w:t>
      </w:r>
    </w:p>
    <w:p w14:paraId="6D2748D1" w14:textId="77777777" w:rsidR="00C32257" w:rsidRPr="00DF7FB6" w:rsidRDefault="00C32257" w:rsidP="00C32257">
      <w:pPr>
        <w:rPr>
          <w:rFonts w:asciiTheme="minorHAnsi" w:hAnsiTheme="minorHAnsi" w:cstheme="minorHAnsi"/>
          <w:lang w:eastAsia="pl-PL"/>
        </w:rPr>
      </w:pPr>
    </w:p>
    <w:p w14:paraId="574C2CE7" w14:textId="36E18441" w:rsidR="00AD152F" w:rsidRDefault="00770605">
      <w:pPr>
        <w:pStyle w:val="Spistreci1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r w:rsidRPr="00DF7FB6">
        <w:rPr>
          <w:rFonts w:asciiTheme="minorHAnsi" w:hAnsiTheme="minorHAnsi" w:cstheme="minorHAnsi"/>
          <w:sz w:val="24"/>
          <w:szCs w:val="24"/>
        </w:rPr>
        <w:fldChar w:fldCharType="begin"/>
      </w:r>
      <w:r w:rsidR="00E55EDE" w:rsidRPr="00DF7FB6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DF7FB6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159327668" w:history="1">
        <w:r w:rsidR="00AD152F" w:rsidRPr="002F2169">
          <w:rPr>
            <w:rStyle w:val="Hipercze"/>
            <w:noProof/>
          </w:rPr>
          <w:t>Skróty używane w dokumencie</w:t>
        </w:r>
        <w:r w:rsidR="00AD152F">
          <w:rPr>
            <w:noProof/>
            <w:webHidden/>
          </w:rPr>
          <w:tab/>
        </w:r>
        <w:r w:rsidR="00AD152F">
          <w:rPr>
            <w:noProof/>
            <w:webHidden/>
          </w:rPr>
          <w:fldChar w:fldCharType="begin"/>
        </w:r>
        <w:r w:rsidR="00AD152F">
          <w:rPr>
            <w:noProof/>
            <w:webHidden/>
          </w:rPr>
          <w:instrText xml:space="preserve"> PAGEREF _Toc159327668 \h </w:instrText>
        </w:r>
        <w:r w:rsidR="00AD152F">
          <w:rPr>
            <w:noProof/>
            <w:webHidden/>
          </w:rPr>
        </w:r>
        <w:r w:rsidR="00AD152F">
          <w:rPr>
            <w:noProof/>
            <w:webHidden/>
          </w:rPr>
          <w:fldChar w:fldCharType="separate"/>
        </w:r>
        <w:r w:rsidR="00AD152F">
          <w:rPr>
            <w:noProof/>
            <w:webHidden/>
          </w:rPr>
          <w:t>4</w:t>
        </w:r>
        <w:r w:rsidR="00AD152F">
          <w:rPr>
            <w:noProof/>
            <w:webHidden/>
          </w:rPr>
          <w:fldChar w:fldCharType="end"/>
        </w:r>
      </w:hyperlink>
    </w:p>
    <w:p w14:paraId="2063812C" w14:textId="39594D42" w:rsidR="00AD152F" w:rsidRDefault="00AD152F">
      <w:pPr>
        <w:pStyle w:val="Spistreci1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hyperlink w:anchor="_Toc159327669" w:history="1">
        <w:r w:rsidRPr="002F2169">
          <w:rPr>
            <w:rStyle w:val="Hipercze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lang w:eastAsia="pl-PL"/>
            <w14:ligatures w14:val="standardContextual"/>
          </w:rPr>
          <w:tab/>
        </w:r>
        <w:r w:rsidRPr="002F2169">
          <w:rPr>
            <w:rStyle w:val="Hipercze"/>
            <w:noProof/>
          </w:rPr>
          <w:t>Podstawa prawna i cel Raportu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_Toc159327669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45F3400" w14:textId="671FEE7B" w:rsidR="00AD152F" w:rsidRDefault="00AD152F">
      <w:pPr>
        <w:pStyle w:val="Spistreci1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hyperlink w:anchor="_Toc159327670" w:history="1">
        <w:r w:rsidRPr="002F2169">
          <w:rPr>
            <w:rStyle w:val="Hipercze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lang w:eastAsia="pl-PL"/>
            <w14:ligatures w14:val="standardContextual"/>
          </w:rPr>
          <w:tab/>
        </w:r>
        <w:r w:rsidRPr="002F2169">
          <w:rPr>
            <w:rStyle w:val="Hipercze"/>
            <w:noProof/>
          </w:rPr>
          <w:t>Zakres Raportu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_Toc159327670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35AB49F" w14:textId="2ED4399F" w:rsidR="00AD152F" w:rsidRDefault="00AD152F">
      <w:pPr>
        <w:pStyle w:val="Spistreci1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hyperlink w:anchor="_Toc159327671" w:history="1">
        <w:r w:rsidRPr="002F2169">
          <w:rPr>
            <w:rStyle w:val="Hipercze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lang w:eastAsia="pl-PL"/>
            <w14:ligatures w14:val="standardContextual"/>
          </w:rPr>
          <w:tab/>
        </w:r>
        <w:r w:rsidRPr="002F2169">
          <w:rPr>
            <w:rStyle w:val="Hipercze"/>
            <w:noProof/>
          </w:rPr>
          <w:t>Funkcjonowanie Rzecznika Funduszy Europejskich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_Toc159327671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9D022AE" w14:textId="2AB08A65" w:rsidR="00AD152F" w:rsidRDefault="00AD152F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hyperlink w:anchor="_Toc159327672" w:history="1">
        <w:r w:rsidRPr="002F2169">
          <w:rPr>
            <w:rStyle w:val="Hipercze"/>
            <w:noProof/>
          </w:rPr>
          <w:t>3.1 Otoczenie formalno-prawne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_Toc159327672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0CF7535" w14:textId="35C3FBA7" w:rsidR="00AD152F" w:rsidRDefault="00AD152F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hyperlink w:anchor="_Toc159327673" w:history="1">
        <w:r w:rsidRPr="002F2169">
          <w:rPr>
            <w:rStyle w:val="Hipercze"/>
            <w:noProof/>
          </w:rPr>
          <w:t>3.2 Kanały komunikacji między Rzecznikiem a interesariuszami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_Toc159327673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1D03FCD" w14:textId="4A64A4E3" w:rsidR="00AD152F" w:rsidRDefault="00AD152F">
      <w:pPr>
        <w:pStyle w:val="Spistreci1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hyperlink w:anchor="_Toc159327674" w:history="1">
        <w:r w:rsidRPr="002F2169">
          <w:rPr>
            <w:rStyle w:val="Hipercze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lang w:eastAsia="pl-PL"/>
            <w14:ligatures w14:val="standardContextual"/>
          </w:rPr>
          <w:tab/>
        </w:r>
        <w:r w:rsidRPr="002F2169">
          <w:rPr>
            <w:rStyle w:val="Hipercze"/>
            <w:noProof/>
          </w:rPr>
          <w:t>Działania Rzecznika Funduszy Europejskich wynikające z ustaw wdrożeniowych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_Toc159327674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D2C9B99" w14:textId="44AFD1D5" w:rsidR="00AD152F" w:rsidRDefault="00AD152F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hyperlink w:anchor="_Toc159327675" w:history="1">
        <w:r w:rsidRPr="002F2169">
          <w:rPr>
            <w:rStyle w:val="Hipercze"/>
            <w:noProof/>
          </w:rPr>
          <w:t>4.1 Rozpatrywanie zgłoszeń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_Toc159327675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35A2DCD" w14:textId="7CF6A4B1" w:rsidR="00AD152F" w:rsidRDefault="00AD152F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hyperlink w:anchor="_Toc159327676" w:history="1">
        <w:r w:rsidRPr="002F2169">
          <w:rPr>
            <w:rStyle w:val="Hipercze"/>
            <w:noProof/>
          </w:rPr>
          <w:t>4.2 Okresowy przegląd procedur i rekomendacje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_Toc159327676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59BD68F" w14:textId="2449F861" w:rsidR="00AD152F" w:rsidRDefault="00AD152F">
      <w:pPr>
        <w:pStyle w:val="Spistreci3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hyperlink w:anchor="_Toc159327677" w:history="1">
        <w:r w:rsidRPr="002F2169">
          <w:rPr>
            <w:rStyle w:val="Hipercze"/>
            <w:noProof/>
          </w:rPr>
          <w:t>4.3 Inne działania podjęte przez RFE związane z wdrażaniem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_Toc159327677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682F18F" w14:textId="29ED03F8" w:rsidR="00AD152F" w:rsidRDefault="00AD152F">
      <w:pPr>
        <w:pStyle w:val="Spistreci1"/>
        <w:rPr>
          <w:rFonts w:asciiTheme="minorHAnsi" w:eastAsiaTheme="minorEastAsia" w:hAnsiTheme="minorHAnsi" w:cstheme="minorBidi"/>
          <w:noProof/>
          <w:kern w:val="2"/>
          <w:lang w:eastAsia="pl-PL"/>
          <w14:ligatures w14:val="standardContextual"/>
        </w:rPr>
      </w:pPr>
      <w:hyperlink w:anchor="_Toc159327678" w:history="1">
        <w:r w:rsidRPr="002F2169">
          <w:rPr>
            <w:rStyle w:val="Hipercze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lang w:eastAsia="pl-PL"/>
            <w14:ligatures w14:val="standardContextual"/>
          </w:rPr>
          <w:tab/>
        </w:r>
        <w:r w:rsidRPr="002F2169">
          <w:rPr>
            <w:rStyle w:val="Hipercze"/>
            <w:noProof/>
          </w:rPr>
          <w:t>Wnioski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_Toc159327678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4C41E15" w14:textId="2879CAF9" w:rsidR="00E55EDE" w:rsidRPr="002D764C" w:rsidRDefault="00770605" w:rsidP="002D764C">
      <w:pPr>
        <w:tabs>
          <w:tab w:val="left" w:pos="1678"/>
        </w:tabs>
        <w:spacing w:line="276" w:lineRule="auto"/>
        <w:rPr>
          <w:rFonts w:asciiTheme="minorHAnsi" w:hAnsiTheme="minorHAnsi" w:cs="Calibri"/>
          <w:sz w:val="24"/>
          <w:szCs w:val="24"/>
        </w:rPr>
      </w:pPr>
      <w:r w:rsidRPr="00DF7FB6">
        <w:rPr>
          <w:rFonts w:asciiTheme="minorHAnsi" w:hAnsiTheme="minorHAnsi" w:cstheme="minorHAnsi"/>
          <w:b/>
          <w:bCs/>
          <w:sz w:val="24"/>
          <w:szCs w:val="24"/>
        </w:rPr>
        <w:fldChar w:fldCharType="end"/>
      </w:r>
      <w:r w:rsidR="002D764C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32C2F3B5" w14:textId="77777777" w:rsidR="00DF55FF" w:rsidRPr="002A3160" w:rsidRDefault="00E55EDE" w:rsidP="00354B84">
      <w:pPr>
        <w:pStyle w:val="Nagwekspisutreci"/>
        <w:rPr>
          <w:rFonts w:asciiTheme="minorHAnsi" w:hAnsiTheme="minorHAnsi"/>
          <w:sz w:val="24"/>
          <w:szCs w:val="24"/>
        </w:rPr>
      </w:pPr>
      <w:r w:rsidRPr="002A3160">
        <w:rPr>
          <w:rFonts w:asciiTheme="minorHAnsi" w:hAnsiTheme="minorHAnsi"/>
          <w:sz w:val="24"/>
          <w:szCs w:val="24"/>
        </w:rPr>
        <w:br w:type="page"/>
      </w:r>
    </w:p>
    <w:p w14:paraId="7C0C25B1" w14:textId="77777777" w:rsidR="00D77533" w:rsidRPr="002A3160" w:rsidRDefault="00D77533" w:rsidP="00354B84">
      <w:pPr>
        <w:pStyle w:val="Nagwek1"/>
        <w:rPr>
          <w:rFonts w:asciiTheme="minorHAnsi" w:hAnsiTheme="minorHAnsi"/>
          <w:sz w:val="24"/>
          <w:szCs w:val="24"/>
        </w:rPr>
      </w:pPr>
      <w:bookmarkStart w:id="0" w:name="_Toc506195069"/>
      <w:bookmarkStart w:id="1" w:name="_Toc506195138"/>
      <w:bookmarkStart w:id="2" w:name="_Toc506195500"/>
      <w:bookmarkStart w:id="3" w:name="_Toc506195542"/>
      <w:bookmarkStart w:id="4" w:name="_Toc507159139"/>
      <w:bookmarkStart w:id="5" w:name="_Toc159327668"/>
      <w:r w:rsidRPr="002A3160">
        <w:rPr>
          <w:rFonts w:asciiTheme="minorHAnsi" w:hAnsiTheme="minorHAnsi"/>
          <w:sz w:val="24"/>
          <w:szCs w:val="24"/>
        </w:rPr>
        <w:lastRenderedPageBreak/>
        <w:t>Skróty używane w dokumencie</w:t>
      </w:r>
      <w:bookmarkEnd w:id="0"/>
      <w:bookmarkEnd w:id="1"/>
      <w:bookmarkEnd w:id="2"/>
      <w:bookmarkEnd w:id="3"/>
      <w:bookmarkEnd w:id="4"/>
      <w:bookmarkEnd w:id="5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7753"/>
      </w:tblGrid>
      <w:tr w:rsidR="006059CF" w:rsidRPr="002A3160" w14:paraId="50394FAD" w14:textId="77777777" w:rsidTr="000A70B9">
        <w:tc>
          <w:tcPr>
            <w:tcW w:w="1569" w:type="dxa"/>
            <w:shd w:val="clear" w:color="auto" w:fill="auto"/>
          </w:tcPr>
          <w:p w14:paraId="2BB12793" w14:textId="6DBA9D4B" w:rsidR="006059CF" w:rsidRPr="002A3160" w:rsidRDefault="006059CF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6059CF">
              <w:rPr>
                <w:rFonts w:asciiTheme="minorHAnsi" w:hAnsiTheme="minorHAnsi" w:cs="Calibri"/>
                <w:b/>
                <w:sz w:val="24"/>
                <w:szCs w:val="24"/>
              </w:rPr>
              <w:t>DZFP</w:t>
            </w:r>
          </w:p>
        </w:tc>
        <w:tc>
          <w:tcPr>
            <w:tcW w:w="7753" w:type="dxa"/>
            <w:shd w:val="clear" w:color="auto" w:fill="auto"/>
          </w:tcPr>
          <w:p w14:paraId="4647EC19" w14:textId="6BB8E323" w:rsidR="006059CF" w:rsidRPr="002A3160" w:rsidRDefault="006059CF" w:rsidP="00A1377F">
            <w:pPr>
              <w:spacing w:after="120" w:line="240" w:lineRule="auto"/>
              <w:contextualSpacing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  <w:r w:rsidRPr="006059CF">
              <w:rPr>
                <w:rFonts w:asciiTheme="minorHAnsi" w:hAnsiTheme="minorHAnsi" w:cs="Calibri"/>
                <w:sz w:val="24"/>
                <w:szCs w:val="24"/>
                <w:lang w:eastAsia="pl-PL"/>
              </w:rPr>
              <w:t>Departament Zarządzania Funduszami i Programami</w:t>
            </w:r>
          </w:p>
        </w:tc>
      </w:tr>
      <w:tr w:rsidR="006059CF" w:rsidRPr="002A3160" w14:paraId="154457C8" w14:textId="77777777" w:rsidTr="000A70B9">
        <w:tc>
          <w:tcPr>
            <w:tcW w:w="1569" w:type="dxa"/>
            <w:shd w:val="clear" w:color="auto" w:fill="auto"/>
          </w:tcPr>
          <w:p w14:paraId="594A5604" w14:textId="15A8904B" w:rsidR="006059CF" w:rsidRPr="002A3160" w:rsidRDefault="006059CF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6059CF">
              <w:rPr>
                <w:rFonts w:asciiTheme="minorHAnsi" w:hAnsiTheme="minorHAnsi" w:cs="Calibri"/>
                <w:b/>
                <w:sz w:val="24"/>
                <w:szCs w:val="24"/>
              </w:rPr>
              <w:t>DWRR</w:t>
            </w:r>
          </w:p>
        </w:tc>
        <w:tc>
          <w:tcPr>
            <w:tcW w:w="7753" w:type="dxa"/>
            <w:shd w:val="clear" w:color="auto" w:fill="auto"/>
          </w:tcPr>
          <w:p w14:paraId="13D2B3B1" w14:textId="6D1D5BA9" w:rsidR="006059CF" w:rsidRPr="002A3160" w:rsidRDefault="006059CF" w:rsidP="00A1377F">
            <w:pPr>
              <w:spacing w:after="120" w:line="240" w:lineRule="auto"/>
              <w:contextualSpacing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  <w:r w:rsidRPr="006059CF">
              <w:rPr>
                <w:rFonts w:asciiTheme="minorHAnsi" w:hAnsiTheme="minorHAnsi" w:cs="Calibri"/>
                <w:sz w:val="24"/>
                <w:szCs w:val="24"/>
                <w:lang w:eastAsia="pl-PL"/>
              </w:rPr>
              <w:t>Departament Wdrażania Europejskiego Funduszu Rozwoju Regionalnego</w:t>
            </w:r>
          </w:p>
        </w:tc>
      </w:tr>
      <w:tr w:rsidR="006059CF" w:rsidRPr="002A3160" w14:paraId="23938A56" w14:textId="77777777" w:rsidTr="000A70B9">
        <w:tc>
          <w:tcPr>
            <w:tcW w:w="1569" w:type="dxa"/>
            <w:shd w:val="clear" w:color="auto" w:fill="auto"/>
          </w:tcPr>
          <w:p w14:paraId="496A64DF" w14:textId="315E0D0F" w:rsidR="006059CF" w:rsidRPr="002A3160" w:rsidRDefault="006059CF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DI</w:t>
            </w:r>
            <w:r w:rsidRPr="002A3160">
              <w:rPr>
                <w:rFonts w:asciiTheme="minorHAnsi" w:hAnsiTheme="minorHAnsi" w:cs="Calibri"/>
                <w:b/>
                <w:sz w:val="24"/>
                <w:szCs w:val="24"/>
              </w:rPr>
              <w:t>P</w:t>
            </w:r>
          </w:p>
        </w:tc>
        <w:tc>
          <w:tcPr>
            <w:tcW w:w="7753" w:type="dxa"/>
            <w:shd w:val="clear" w:color="auto" w:fill="auto"/>
          </w:tcPr>
          <w:p w14:paraId="11AC8C6A" w14:textId="5E1A7BE1" w:rsidR="006059CF" w:rsidRPr="002A3160" w:rsidRDefault="006059CF" w:rsidP="00A1377F">
            <w:pPr>
              <w:spacing w:after="120" w:line="240" w:lineRule="auto"/>
              <w:contextualSpacing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eastAsia="pl-PL"/>
              </w:rPr>
              <w:t>Departament Innowacj</w:t>
            </w:r>
            <w:r w:rsidRPr="002A3160">
              <w:rPr>
                <w:rFonts w:asciiTheme="minorHAnsi" w:hAnsiTheme="minorHAnsi" w:cs="Calibri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asciiTheme="minorHAnsi" w:hAnsiTheme="minorHAnsi" w:cs="Calibri"/>
                <w:sz w:val="24"/>
                <w:szCs w:val="24"/>
                <w:lang w:eastAsia="pl-PL"/>
              </w:rPr>
              <w:t xml:space="preserve">i </w:t>
            </w:r>
            <w:r w:rsidRPr="002A3160">
              <w:rPr>
                <w:rFonts w:asciiTheme="minorHAnsi" w:hAnsiTheme="minorHAnsi" w:cs="Calibri"/>
                <w:sz w:val="24"/>
                <w:szCs w:val="24"/>
                <w:lang w:eastAsia="pl-PL"/>
              </w:rPr>
              <w:t>Przedsiębior</w:t>
            </w:r>
            <w:r>
              <w:rPr>
                <w:rFonts w:asciiTheme="minorHAnsi" w:hAnsiTheme="minorHAnsi" w:cs="Calibri"/>
                <w:sz w:val="24"/>
                <w:szCs w:val="24"/>
                <w:lang w:eastAsia="pl-PL"/>
              </w:rPr>
              <w:t>czości</w:t>
            </w:r>
          </w:p>
        </w:tc>
      </w:tr>
      <w:tr w:rsidR="00A1377F" w:rsidRPr="002A3160" w14:paraId="5C4C8736" w14:textId="77777777" w:rsidTr="000A70B9">
        <w:tc>
          <w:tcPr>
            <w:tcW w:w="1569" w:type="dxa"/>
            <w:shd w:val="clear" w:color="auto" w:fill="auto"/>
          </w:tcPr>
          <w:p w14:paraId="160D7716" w14:textId="77777777" w:rsidR="00A1377F" w:rsidRPr="002A3160" w:rsidRDefault="00A1377F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A3160">
              <w:rPr>
                <w:rFonts w:asciiTheme="minorHAnsi" w:hAnsiTheme="minorHAnsi" w:cs="Calibri"/>
                <w:b/>
                <w:sz w:val="24"/>
                <w:szCs w:val="24"/>
              </w:rPr>
              <w:t>DEFS</w:t>
            </w:r>
          </w:p>
        </w:tc>
        <w:tc>
          <w:tcPr>
            <w:tcW w:w="7753" w:type="dxa"/>
            <w:shd w:val="clear" w:color="auto" w:fill="auto"/>
          </w:tcPr>
          <w:p w14:paraId="1D9E4868" w14:textId="77777777" w:rsidR="00A1377F" w:rsidRPr="002A3160" w:rsidRDefault="00A1377F" w:rsidP="00A1377F">
            <w:pPr>
              <w:spacing w:after="120" w:line="240" w:lineRule="auto"/>
              <w:contextualSpacing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  <w:r w:rsidRPr="002A3160">
              <w:rPr>
                <w:rFonts w:asciiTheme="minorHAnsi" w:hAnsiTheme="minorHAnsi" w:cs="Calibri"/>
                <w:sz w:val="24"/>
                <w:szCs w:val="24"/>
                <w:lang w:eastAsia="pl-PL"/>
              </w:rPr>
              <w:t>Departament Europejskiego Funduszu Społecznego</w:t>
            </w:r>
          </w:p>
        </w:tc>
      </w:tr>
      <w:tr w:rsidR="006059CF" w:rsidRPr="002A3160" w14:paraId="218A03FA" w14:textId="77777777" w:rsidTr="000A70B9">
        <w:tc>
          <w:tcPr>
            <w:tcW w:w="1569" w:type="dxa"/>
            <w:shd w:val="clear" w:color="auto" w:fill="auto"/>
          </w:tcPr>
          <w:p w14:paraId="7986D0CF" w14:textId="61DF6A5E" w:rsidR="006059CF" w:rsidRPr="002A3160" w:rsidRDefault="006059CF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6059CF">
              <w:rPr>
                <w:rFonts w:asciiTheme="minorHAnsi" w:hAnsiTheme="minorHAnsi" w:cs="Calibri"/>
                <w:b/>
                <w:sz w:val="24"/>
                <w:szCs w:val="24"/>
              </w:rPr>
              <w:t>BRLKS</w:t>
            </w:r>
          </w:p>
        </w:tc>
        <w:tc>
          <w:tcPr>
            <w:tcW w:w="7753" w:type="dxa"/>
            <w:shd w:val="clear" w:color="auto" w:fill="auto"/>
          </w:tcPr>
          <w:p w14:paraId="44057C9A" w14:textId="5D150DA0" w:rsidR="006059CF" w:rsidRPr="002A3160" w:rsidRDefault="006059CF" w:rsidP="00A1377F">
            <w:pPr>
              <w:spacing w:after="120" w:line="240" w:lineRule="auto"/>
              <w:contextualSpacing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  <w:r w:rsidRPr="006059CF">
              <w:rPr>
                <w:rFonts w:asciiTheme="minorHAnsi" w:hAnsiTheme="minorHAnsi" w:cs="Calibri"/>
                <w:sz w:val="24"/>
                <w:szCs w:val="24"/>
                <w:lang w:eastAsia="pl-PL"/>
              </w:rPr>
              <w:t>Biuro ds. Rozwoju Lokalnego Kierowanego przez Społeczność</w:t>
            </w:r>
          </w:p>
        </w:tc>
      </w:tr>
      <w:tr w:rsidR="006059CF" w:rsidRPr="002A3160" w14:paraId="57AB75C6" w14:textId="77777777" w:rsidTr="000A70B9">
        <w:tc>
          <w:tcPr>
            <w:tcW w:w="1569" w:type="dxa"/>
            <w:shd w:val="clear" w:color="auto" w:fill="auto"/>
          </w:tcPr>
          <w:p w14:paraId="1CB110ED" w14:textId="0386C53C" w:rsidR="006059CF" w:rsidRPr="002A3160" w:rsidRDefault="006059CF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6059CF">
              <w:rPr>
                <w:rFonts w:asciiTheme="minorHAnsi" w:hAnsiTheme="minorHAnsi" w:cs="Calibri"/>
                <w:b/>
                <w:sz w:val="24"/>
                <w:szCs w:val="24"/>
              </w:rPr>
              <w:t>BCK</w:t>
            </w:r>
          </w:p>
        </w:tc>
        <w:tc>
          <w:tcPr>
            <w:tcW w:w="7753" w:type="dxa"/>
            <w:shd w:val="clear" w:color="auto" w:fill="auto"/>
          </w:tcPr>
          <w:p w14:paraId="4FE32266" w14:textId="4CDE6FE7" w:rsidR="006059CF" w:rsidRPr="002A3160" w:rsidRDefault="006059CF" w:rsidP="00A1377F">
            <w:pPr>
              <w:spacing w:after="120" w:line="240" w:lineRule="auto"/>
              <w:contextualSpacing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  <w:r w:rsidRPr="006059CF">
              <w:rPr>
                <w:rFonts w:asciiTheme="minorHAnsi" w:hAnsiTheme="minorHAnsi" w:cs="Calibri"/>
                <w:sz w:val="24"/>
                <w:szCs w:val="24"/>
                <w:lang w:eastAsia="pl-PL"/>
              </w:rPr>
              <w:t>Biuro Certyfikacji i Księgowania Wydatków</w:t>
            </w:r>
          </w:p>
        </w:tc>
      </w:tr>
      <w:tr w:rsidR="006059CF" w:rsidRPr="002A3160" w14:paraId="06D3C249" w14:textId="77777777" w:rsidTr="000A70B9">
        <w:tc>
          <w:tcPr>
            <w:tcW w:w="1569" w:type="dxa"/>
            <w:shd w:val="clear" w:color="auto" w:fill="auto"/>
          </w:tcPr>
          <w:p w14:paraId="5EA46CAE" w14:textId="0CEEA6D9" w:rsidR="006059CF" w:rsidRPr="002A3160" w:rsidRDefault="006059CF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OD</w:t>
            </w:r>
          </w:p>
        </w:tc>
        <w:tc>
          <w:tcPr>
            <w:tcW w:w="7753" w:type="dxa"/>
            <w:shd w:val="clear" w:color="auto" w:fill="auto"/>
          </w:tcPr>
          <w:p w14:paraId="64EA2D2B" w14:textId="18A19C4B" w:rsidR="006059CF" w:rsidRPr="002A3160" w:rsidRDefault="006059CF" w:rsidP="00A1377F">
            <w:pPr>
              <w:spacing w:after="120" w:line="240" w:lineRule="auto"/>
              <w:contextualSpacing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  <w:r w:rsidRPr="006059CF">
              <w:rPr>
                <w:rFonts w:asciiTheme="minorHAnsi" w:hAnsiTheme="minorHAnsi" w:cs="Calibri"/>
                <w:sz w:val="24"/>
                <w:szCs w:val="24"/>
                <w:lang w:eastAsia="pl-PL"/>
              </w:rPr>
              <w:t xml:space="preserve">Biuro </w:t>
            </w:r>
            <w:proofErr w:type="spellStart"/>
            <w:r w:rsidRPr="006059CF">
              <w:rPr>
                <w:rFonts w:asciiTheme="minorHAnsi" w:hAnsiTheme="minorHAnsi" w:cs="Calibri"/>
                <w:sz w:val="24"/>
                <w:szCs w:val="24"/>
                <w:lang w:eastAsia="pl-PL"/>
              </w:rPr>
              <w:t>Odwołań</w:t>
            </w:r>
            <w:proofErr w:type="spellEnd"/>
          </w:p>
        </w:tc>
      </w:tr>
      <w:tr w:rsidR="006059CF" w:rsidRPr="002A3160" w14:paraId="3822D3EB" w14:textId="77777777" w:rsidTr="000A70B9">
        <w:tc>
          <w:tcPr>
            <w:tcW w:w="1569" w:type="dxa"/>
            <w:shd w:val="clear" w:color="auto" w:fill="auto"/>
          </w:tcPr>
          <w:p w14:paraId="29379430" w14:textId="58A60D00" w:rsidR="006059CF" w:rsidRPr="002A3160" w:rsidRDefault="006059CF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BIF</w:t>
            </w:r>
          </w:p>
        </w:tc>
        <w:tc>
          <w:tcPr>
            <w:tcW w:w="7753" w:type="dxa"/>
            <w:shd w:val="clear" w:color="auto" w:fill="auto"/>
          </w:tcPr>
          <w:p w14:paraId="543CB61A" w14:textId="2D47861A" w:rsidR="006059CF" w:rsidRPr="002A3160" w:rsidRDefault="006059CF" w:rsidP="00A1377F">
            <w:pPr>
              <w:spacing w:after="120" w:line="240" w:lineRule="auto"/>
              <w:contextualSpacing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  <w:r w:rsidRPr="006059CF">
              <w:rPr>
                <w:rFonts w:asciiTheme="minorHAnsi" w:hAnsiTheme="minorHAnsi" w:cs="Calibri"/>
                <w:sz w:val="24"/>
                <w:szCs w:val="24"/>
                <w:lang w:eastAsia="pl-PL"/>
              </w:rPr>
              <w:t>Biuro Instrumentów Finansowych</w:t>
            </w:r>
          </w:p>
        </w:tc>
      </w:tr>
      <w:tr w:rsidR="0036650E" w:rsidRPr="002A3160" w14:paraId="1FF2455B" w14:textId="77777777" w:rsidTr="000A70B9">
        <w:tc>
          <w:tcPr>
            <w:tcW w:w="1569" w:type="dxa"/>
            <w:shd w:val="clear" w:color="auto" w:fill="auto"/>
          </w:tcPr>
          <w:p w14:paraId="4BAA9270" w14:textId="21603DFE" w:rsidR="0036650E" w:rsidRPr="002A3160" w:rsidRDefault="0036650E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A3160">
              <w:rPr>
                <w:rFonts w:asciiTheme="minorHAnsi" w:hAnsiTheme="minorHAnsi" w:cs="Calibri"/>
                <w:b/>
                <w:sz w:val="24"/>
                <w:szCs w:val="24"/>
              </w:rPr>
              <w:t xml:space="preserve">IZ </w:t>
            </w:r>
          </w:p>
        </w:tc>
        <w:tc>
          <w:tcPr>
            <w:tcW w:w="7753" w:type="dxa"/>
            <w:shd w:val="clear" w:color="auto" w:fill="auto"/>
          </w:tcPr>
          <w:p w14:paraId="69C0AE79" w14:textId="4AB80AED" w:rsidR="0036650E" w:rsidRPr="002A3160" w:rsidRDefault="00224D8C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 w:rsidRPr="002A3160">
              <w:rPr>
                <w:rFonts w:asciiTheme="minorHAnsi" w:hAnsiTheme="minorHAnsi" w:cs="Calibri"/>
                <w:sz w:val="24"/>
                <w:szCs w:val="24"/>
                <w:lang w:eastAsia="pl-PL"/>
              </w:rPr>
              <w:t>Instytucja Zarządzająca Regionalnym Programem Operacyjnym Województwa Podlaskiego na lata 2014-2020</w:t>
            </w:r>
            <w:r w:rsidR="00B55B9A">
              <w:rPr>
                <w:rFonts w:asciiTheme="minorHAnsi" w:hAnsiTheme="minorHAnsi" w:cs="Calibri"/>
                <w:sz w:val="24"/>
                <w:szCs w:val="24"/>
                <w:lang w:eastAsia="pl-PL"/>
              </w:rPr>
              <w:t xml:space="preserve"> oraz </w:t>
            </w:r>
            <w:r w:rsidR="00B55B9A" w:rsidRPr="00595743">
              <w:rPr>
                <w:rFonts w:asciiTheme="minorHAnsi" w:hAnsiTheme="minorHAnsi" w:cs="Calibri"/>
                <w:sz w:val="24"/>
                <w:szCs w:val="24"/>
              </w:rPr>
              <w:t>Program</w:t>
            </w:r>
            <w:r w:rsidR="00B55B9A">
              <w:rPr>
                <w:rFonts w:asciiTheme="minorHAnsi" w:hAnsiTheme="minorHAnsi" w:cs="Calibri"/>
                <w:sz w:val="24"/>
                <w:szCs w:val="24"/>
              </w:rPr>
              <w:t>em</w:t>
            </w:r>
            <w:r w:rsidR="00B55B9A" w:rsidRPr="00595743">
              <w:rPr>
                <w:rFonts w:asciiTheme="minorHAnsi" w:hAnsiTheme="minorHAnsi" w:cs="Calibri"/>
                <w:sz w:val="24"/>
                <w:szCs w:val="24"/>
              </w:rPr>
              <w:t xml:space="preserve"> Fundusze Europejskie dla Podlaskiego 2021-2027</w:t>
            </w:r>
          </w:p>
        </w:tc>
      </w:tr>
      <w:tr w:rsidR="00E03A56" w:rsidRPr="002A3160" w14:paraId="24C15982" w14:textId="77777777" w:rsidTr="000A70B9">
        <w:tc>
          <w:tcPr>
            <w:tcW w:w="1569" w:type="dxa"/>
            <w:shd w:val="clear" w:color="auto" w:fill="auto"/>
          </w:tcPr>
          <w:p w14:paraId="2C5B6F07" w14:textId="77777777" w:rsidR="00E03A56" w:rsidRPr="002A3160" w:rsidRDefault="00E03A56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A3160">
              <w:rPr>
                <w:rFonts w:asciiTheme="minorHAnsi" w:hAnsiTheme="minorHAnsi" w:cs="Calibri"/>
                <w:b/>
                <w:sz w:val="24"/>
                <w:szCs w:val="24"/>
              </w:rPr>
              <w:t>IW IZ RPOWP</w:t>
            </w:r>
          </w:p>
        </w:tc>
        <w:tc>
          <w:tcPr>
            <w:tcW w:w="7753" w:type="dxa"/>
            <w:shd w:val="clear" w:color="auto" w:fill="auto"/>
          </w:tcPr>
          <w:p w14:paraId="4ABF3782" w14:textId="77777777" w:rsidR="00E03A56" w:rsidRPr="002A3160" w:rsidRDefault="00E03A56" w:rsidP="00E03A56">
            <w:pPr>
              <w:spacing w:after="120"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2A3160">
              <w:rPr>
                <w:rFonts w:asciiTheme="minorHAnsi" w:hAnsiTheme="minorHAnsi"/>
                <w:sz w:val="24"/>
                <w:szCs w:val="24"/>
              </w:rPr>
              <w:t>Instrukcja Wykonawcza Instytucji Zarządzającej Regionalnym Programem Operacyjnym Województwa Podlaskiego na lata 2014-2020</w:t>
            </w:r>
          </w:p>
        </w:tc>
      </w:tr>
      <w:tr w:rsidR="00B55B9A" w:rsidRPr="002A3160" w14:paraId="60A1D6B4" w14:textId="77777777" w:rsidTr="000A70B9">
        <w:tc>
          <w:tcPr>
            <w:tcW w:w="1569" w:type="dxa"/>
            <w:shd w:val="clear" w:color="auto" w:fill="auto"/>
          </w:tcPr>
          <w:p w14:paraId="21E5EE1B" w14:textId="4EED678E" w:rsidR="00B55B9A" w:rsidRPr="002A3160" w:rsidRDefault="00B55B9A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A3160">
              <w:rPr>
                <w:rFonts w:asciiTheme="minorHAnsi" w:hAnsiTheme="minorHAnsi" w:cs="Calibri"/>
                <w:b/>
                <w:sz w:val="24"/>
                <w:szCs w:val="24"/>
              </w:rPr>
              <w:t xml:space="preserve">IW 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IZ </w:t>
            </w:r>
            <w:proofErr w:type="spellStart"/>
            <w:r>
              <w:rPr>
                <w:rFonts w:asciiTheme="minorHAnsi" w:hAnsiTheme="minorHAnsi" w:cs="Calibri"/>
                <w:b/>
                <w:sz w:val="24"/>
                <w:szCs w:val="24"/>
              </w:rPr>
              <w:t>FEdP</w:t>
            </w:r>
            <w:proofErr w:type="spellEnd"/>
          </w:p>
        </w:tc>
        <w:tc>
          <w:tcPr>
            <w:tcW w:w="7753" w:type="dxa"/>
            <w:shd w:val="clear" w:color="auto" w:fill="auto"/>
          </w:tcPr>
          <w:p w14:paraId="0CEC4F10" w14:textId="19DA009C" w:rsidR="00B55B9A" w:rsidRPr="002A3160" w:rsidRDefault="00B55B9A" w:rsidP="00E03A5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3160">
              <w:rPr>
                <w:rFonts w:asciiTheme="minorHAnsi" w:hAnsiTheme="minorHAnsi"/>
                <w:sz w:val="24"/>
                <w:szCs w:val="24"/>
              </w:rPr>
              <w:t>Instrukcja Wykonawcza Instytucji Zarządzającej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95743">
              <w:rPr>
                <w:rFonts w:asciiTheme="minorHAnsi" w:hAnsiTheme="minorHAnsi" w:cs="Calibri"/>
                <w:sz w:val="24"/>
                <w:szCs w:val="24"/>
              </w:rPr>
              <w:t>Program</w:t>
            </w:r>
            <w:r>
              <w:rPr>
                <w:rFonts w:asciiTheme="minorHAnsi" w:hAnsiTheme="minorHAnsi" w:cs="Calibri"/>
                <w:sz w:val="24"/>
                <w:szCs w:val="24"/>
              </w:rPr>
              <w:t>em</w:t>
            </w:r>
            <w:r w:rsidRPr="00595743">
              <w:rPr>
                <w:rFonts w:asciiTheme="minorHAnsi" w:hAnsiTheme="minorHAnsi" w:cs="Calibri"/>
                <w:sz w:val="24"/>
                <w:szCs w:val="24"/>
              </w:rPr>
              <w:t xml:space="preserve"> Fundusze Europejskie dla Podlaskiego 2021-2027</w:t>
            </w:r>
          </w:p>
        </w:tc>
      </w:tr>
      <w:tr w:rsidR="00E03A56" w:rsidRPr="002A3160" w14:paraId="7E138D7A" w14:textId="77777777" w:rsidTr="000A70B9">
        <w:tc>
          <w:tcPr>
            <w:tcW w:w="1569" w:type="dxa"/>
            <w:shd w:val="clear" w:color="auto" w:fill="auto"/>
          </w:tcPr>
          <w:p w14:paraId="28939D8E" w14:textId="77777777" w:rsidR="00E03A56" w:rsidRPr="002A3160" w:rsidRDefault="00E03A56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2A3160">
              <w:rPr>
                <w:rFonts w:asciiTheme="minorHAnsi" w:hAnsiTheme="minorHAnsi" w:cs="Calibri"/>
                <w:b/>
                <w:sz w:val="24"/>
                <w:szCs w:val="24"/>
              </w:rPr>
              <w:t>OFiP</w:t>
            </w:r>
            <w:proofErr w:type="spellEnd"/>
          </w:p>
        </w:tc>
        <w:tc>
          <w:tcPr>
            <w:tcW w:w="7753" w:type="dxa"/>
            <w:shd w:val="clear" w:color="auto" w:fill="auto"/>
          </w:tcPr>
          <w:p w14:paraId="42101572" w14:textId="77777777" w:rsidR="00E03A56" w:rsidRPr="002A3160" w:rsidRDefault="00E03A56" w:rsidP="00E03A5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3160">
              <w:rPr>
                <w:rFonts w:asciiTheme="minorHAnsi" w:hAnsiTheme="minorHAnsi"/>
                <w:sz w:val="24"/>
                <w:szCs w:val="24"/>
              </w:rPr>
              <w:t>Opis Funkcji i Procedur Instytucji Zarządzającej oraz Instytucji Certyfikującej Regionalnego Programu Operacyjnego Województwa Podlaskiego na lata 2014-2020</w:t>
            </w:r>
          </w:p>
        </w:tc>
      </w:tr>
      <w:tr w:rsidR="00516D12" w:rsidRPr="002A3160" w14:paraId="06950793" w14:textId="77777777" w:rsidTr="000A70B9">
        <w:tc>
          <w:tcPr>
            <w:tcW w:w="1569" w:type="dxa"/>
            <w:shd w:val="clear" w:color="auto" w:fill="auto"/>
          </w:tcPr>
          <w:p w14:paraId="1F8D95E9" w14:textId="4A882AEA" w:rsidR="00516D12" w:rsidRDefault="00516D12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b/>
                <w:sz w:val="24"/>
                <w:szCs w:val="24"/>
              </w:rPr>
              <w:t>OSZiK</w:t>
            </w:r>
            <w:proofErr w:type="spellEnd"/>
          </w:p>
        </w:tc>
        <w:tc>
          <w:tcPr>
            <w:tcW w:w="7753" w:type="dxa"/>
            <w:shd w:val="clear" w:color="auto" w:fill="auto"/>
          </w:tcPr>
          <w:p w14:paraId="15BCC9C3" w14:textId="2EE84E35" w:rsidR="00516D12" w:rsidRDefault="00516D12" w:rsidP="00595743">
            <w:pPr>
              <w:spacing w:after="120" w:line="240" w:lineRule="auto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 w:rsidRPr="00516D12">
              <w:rPr>
                <w:rFonts w:asciiTheme="minorHAnsi" w:hAnsiTheme="minorHAnsi" w:cs="Calibri"/>
                <w:sz w:val="24"/>
                <w:szCs w:val="24"/>
              </w:rPr>
              <w:t xml:space="preserve">Opisu Systemu Zarządzania i Kontroli </w:t>
            </w:r>
            <w:proofErr w:type="spellStart"/>
            <w:r w:rsidRPr="00516D12">
              <w:rPr>
                <w:rFonts w:asciiTheme="minorHAnsi" w:hAnsiTheme="minorHAnsi" w:cs="Calibri"/>
                <w:sz w:val="24"/>
                <w:szCs w:val="24"/>
              </w:rPr>
              <w:t>FEdP</w:t>
            </w:r>
            <w:proofErr w:type="spellEnd"/>
            <w:r w:rsidRPr="00516D12">
              <w:rPr>
                <w:rFonts w:asciiTheme="minorHAnsi" w:hAnsiTheme="minorHAnsi" w:cs="Calibri"/>
                <w:sz w:val="24"/>
                <w:szCs w:val="24"/>
              </w:rPr>
              <w:t xml:space="preserve"> 2021-2027</w:t>
            </w:r>
          </w:p>
        </w:tc>
      </w:tr>
      <w:tr w:rsidR="00595743" w:rsidRPr="002A3160" w14:paraId="204F8F52" w14:textId="77777777" w:rsidTr="000A70B9">
        <w:tc>
          <w:tcPr>
            <w:tcW w:w="1569" w:type="dxa"/>
            <w:shd w:val="clear" w:color="auto" w:fill="auto"/>
          </w:tcPr>
          <w:p w14:paraId="7AA56BB3" w14:textId="19291602" w:rsidR="00595743" w:rsidRDefault="00595743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ustawa wdrożeniowa 2021-2027</w:t>
            </w:r>
          </w:p>
        </w:tc>
        <w:tc>
          <w:tcPr>
            <w:tcW w:w="7753" w:type="dxa"/>
            <w:shd w:val="clear" w:color="auto" w:fill="auto"/>
          </w:tcPr>
          <w:p w14:paraId="3721A1F9" w14:textId="233F33DB" w:rsidR="00595743" w:rsidRDefault="00595743" w:rsidP="00595743">
            <w:pPr>
              <w:spacing w:after="120" w:line="240" w:lineRule="auto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Ustawa </w:t>
            </w:r>
            <w:r w:rsidRPr="00595743">
              <w:rPr>
                <w:rFonts w:asciiTheme="minorHAnsi" w:hAnsiTheme="minorHAnsi" w:cs="Calibri"/>
                <w:sz w:val="24"/>
                <w:szCs w:val="24"/>
              </w:rPr>
              <w:t>z dnia 28 kwietnia 2022 r.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595743">
              <w:rPr>
                <w:rFonts w:asciiTheme="minorHAnsi" w:hAnsiTheme="minorHAnsi" w:cs="Calibri"/>
                <w:sz w:val="24"/>
                <w:szCs w:val="24"/>
              </w:rPr>
              <w:t>o zasadach realizacji zadań finansowanych ze środków europejskich w perspektywie finansowej 2021–202</w:t>
            </w:r>
            <w:r>
              <w:rPr>
                <w:rFonts w:asciiTheme="minorHAnsi" w:hAnsiTheme="minorHAnsi" w:cs="Calibri"/>
                <w:sz w:val="24"/>
                <w:szCs w:val="24"/>
              </w:rPr>
              <w:t>7 (</w:t>
            </w:r>
            <w:r w:rsidRPr="00595743">
              <w:rPr>
                <w:rFonts w:asciiTheme="minorHAnsi" w:hAnsiTheme="minorHAnsi" w:cs="Calibri"/>
                <w:sz w:val="24"/>
                <w:szCs w:val="24"/>
              </w:rPr>
              <w:t>Dz. U. 2022 poz. 1079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ze zm.)</w:t>
            </w:r>
          </w:p>
        </w:tc>
      </w:tr>
      <w:tr w:rsidR="002A55A1" w:rsidRPr="002A3160" w14:paraId="0CD01D3E" w14:textId="77777777" w:rsidTr="000A70B9">
        <w:tc>
          <w:tcPr>
            <w:tcW w:w="1569" w:type="dxa"/>
            <w:shd w:val="clear" w:color="auto" w:fill="auto"/>
          </w:tcPr>
          <w:p w14:paraId="4F278412" w14:textId="03B2B32D" w:rsidR="002A55A1" w:rsidRPr="002A3160" w:rsidRDefault="002A55A1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ustawa wdrożeniowa</w:t>
            </w:r>
            <w:r w:rsidR="00595743">
              <w:rPr>
                <w:rFonts w:asciiTheme="minorHAnsi" w:hAnsiTheme="minorHAnsi" w:cs="Calibri"/>
                <w:b/>
                <w:sz w:val="24"/>
                <w:szCs w:val="24"/>
              </w:rPr>
              <w:t xml:space="preserve"> 2014-2020</w:t>
            </w:r>
          </w:p>
        </w:tc>
        <w:tc>
          <w:tcPr>
            <w:tcW w:w="7753" w:type="dxa"/>
            <w:shd w:val="clear" w:color="auto" w:fill="auto"/>
          </w:tcPr>
          <w:p w14:paraId="3A027F08" w14:textId="490BE17B" w:rsidR="002A55A1" w:rsidRPr="002A3160" w:rsidRDefault="00595743" w:rsidP="00AC41D6">
            <w:pPr>
              <w:spacing w:after="120" w:line="240" w:lineRule="auto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U</w:t>
            </w:r>
            <w:r w:rsidR="002A55A1">
              <w:rPr>
                <w:rFonts w:asciiTheme="minorHAnsi" w:hAnsiTheme="minorHAnsi" w:cs="Calibri"/>
                <w:sz w:val="24"/>
                <w:szCs w:val="24"/>
              </w:rPr>
              <w:t>stawa</w:t>
            </w:r>
            <w:r w:rsidR="002A55A1" w:rsidRPr="002A3160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="002A55A1">
              <w:rPr>
                <w:rFonts w:asciiTheme="minorHAnsi" w:hAnsiTheme="minorHAnsi" w:cs="Calibri"/>
                <w:sz w:val="24"/>
                <w:szCs w:val="24"/>
              </w:rPr>
              <w:t xml:space="preserve">z dnia 11 lipca </w:t>
            </w:r>
            <w:r w:rsidR="002A55A1" w:rsidRPr="00AC41D6">
              <w:rPr>
                <w:rFonts w:asciiTheme="minorHAnsi" w:hAnsiTheme="minorHAnsi" w:cs="Calibri"/>
                <w:sz w:val="24"/>
                <w:szCs w:val="24"/>
              </w:rPr>
              <w:t>2014 r. o zasadach realizacji programów w zakresie po</w:t>
            </w:r>
            <w:r w:rsidR="002A55A1">
              <w:rPr>
                <w:rFonts w:asciiTheme="minorHAnsi" w:hAnsiTheme="minorHAnsi" w:cs="Calibri"/>
                <w:sz w:val="24"/>
                <w:szCs w:val="24"/>
              </w:rPr>
              <w:t xml:space="preserve">lityki spójności finansowanych </w:t>
            </w:r>
            <w:r w:rsidR="002A55A1" w:rsidRPr="00AC41D6">
              <w:rPr>
                <w:rFonts w:asciiTheme="minorHAnsi" w:hAnsiTheme="minorHAnsi" w:cs="Calibri"/>
                <w:sz w:val="24"/>
                <w:szCs w:val="24"/>
              </w:rPr>
              <w:t>w perspektywie finansowej 2014-2020 (Dz. U. z 20</w:t>
            </w:r>
            <w:r w:rsidR="00DF7FB6">
              <w:rPr>
                <w:rFonts w:asciiTheme="minorHAnsi" w:hAnsiTheme="minorHAnsi" w:cs="Calibri"/>
                <w:sz w:val="24"/>
                <w:szCs w:val="24"/>
              </w:rPr>
              <w:t>20</w:t>
            </w:r>
            <w:r w:rsidR="002A55A1" w:rsidRPr="00AC41D6">
              <w:rPr>
                <w:rFonts w:asciiTheme="minorHAnsi" w:hAnsiTheme="minorHAnsi" w:cs="Calibri"/>
                <w:sz w:val="24"/>
                <w:szCs w:val="24"/>
              </w:rPr>
              <w:t xml:space="preserve"> r. poz. </w:t>
            </w:r>
            <w:r w:rsidR="00DF7FB6">
              <w:rPr>
                <w:rFonts w:asciiTheme="minorHAnsi" w:hAnsiTheme="minorHAnsi" w:cs="Calibri"/>
                <w:sz w:val="24"/>
                <w:szCs w:val="24"/>
              </w:rPr>
              <w:t>818</w:t>
            </w:r>
            <w:r w:rsidR="002A55A1" w:rsidRPr="00AC41D6">
              <w:rPr>
                <w:rFonts w:asciiTheme="minorHAnsi" w:hAnsiTheme="minorHAnsi" w:cs="Calibri"/>
                <w:sz w:val="24"/>
                <w:szCs w:val="24"/>
              </w:rPr>
              <w:t xml:space="preserve"> ze zm.)</w:t>
            </w:r>
          </w:p>
        </w:tc>
      </w:tr>
      <w:tr w:rsidR="0036650E" w:rsidRPr="002A3160" w14:paraId="5B57003F" w14:textId="77777777" w:rsidTr="000A70B9">
        <w:tc>
          <w:tcPr>
            <w:tcW w:w="1569" w:type="dxa"/>
            <w:shd w:val="clear" w:color="auto" w:fill="auto"/>
          </w:tcPr>
          <w:p w14:paraId="26FE8401" w14:textId="77777777" w:rsidR="0036650E" w:rsidRPr="002A3160" w:rsidRDefault="0036650E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A3160">
              <w:rPr>
                <w:rFonts w:asciiTheme="minorHAnsi" w:hAnsiTheme="minorHAnsi" w:cs="Calibri"/>
                <w:b/>
                <w:sz w:val="24"/>
                <w:szCs w:val="24"/>
              </w:rPr>
              <w:t>RFE</w:t>
            </w:r>
            <w:r w:rsidR="00354B84" w:rsidRPr="002A3160">
              <w:rPr>
                <w:rFonts w:asciiTheme="minorHAnsi" w:hAnsiTheme="minorHAnsi" w:cs="Calibri"/>
                <w:b/>
                <w:sz w:val="24"/>
                <w:szCs w:val="24"/>
              </w:rPr>
              <w:t>, Rzecznik</w:t>
            </w:r>
          </w:p>
        </w:tc>
        <w:tc>
          <w:tcPr>
            <w:tcW w:w="7753" w:type="dxa"/>
            <w:shd w:val="clear" w:color="auto" w:fill="auto"/>
          </w:tcPr>
          <w:p w14:paraId="0D1AE1D9" w14:textId="10052EB4" w:rsidR="0036650E" w:rsidRPr="002A3160" w:rsidRDefault="0036650E" w:rsidP="002A55A1">
            <w:pPr>
              <w:spacing w:after="120" w:line="240" w:lineRule="auto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 w:rsidRPr="002A3160">
              <w:rPr>
                <w:rFonts w:asciiTheme="minorHAnsi" w:hAnsiTheme="minorHAnsi" w:cs="Calibri"/>
                <w:sz w:val="24"/>
                <w:szCs w:val="24"/>
              </w:rPr>
              <w:t xml:space="preserve">Rzecznik Funduszy Europejskich, o którym mowa w art. 14a ustawy </w:t>
            </w:r>
            <w:r w:rsidR="002A55A1">
              <w:rPr>
                <w:rFonts w:asciiTheme="minorHAnsi" w:hAnsiTheme="minorHAnsi" w:cs="Calibri"/>
                <w:sz w:val="24"/>
                <w:szCs w:val="24"/>
              </w:rPr>
              <w:t>wdrożeniowej</w:t>
            </w:r>
            <w:r w:rsidR="00595743">
              <w:rPr>
                <w:rFonts w:asciiTheme="minorHAnsi" w:hAnsiTheme="minorHAnsi" w:cs="Calibri"/>
                <w:sz w:val="24"/>
                <w:szCs w:val="24"/>
              </w:rPr>
              <w:t xml:space="preserve"> 2014-2020 oraz </w:t>
            </w:r>
            <w:r w:rsidR="00595743" w:rsidRPr="002A3160">
              <w:rPr>
                <w:rFonts w:asciiTheme="minorHAnsi" w:hAnsiTheme="minorHAnsi" w:cs="Calibri"/>
                <w:sz w:val="24"/>
                <w:szCs w:val="24"/>
              </w:rPr>
              <w:t xml:space="preserve">w art. 14 ustawy </w:t>
            </w:r>
            <w:r w:rsidR="00595743">
              <w:rPr>
                <w:rFonts w:asciiTheme="minorHAnsi" w:hAnsiTheme="minorHAnsi" w:cs="Calibri"/>
                <w:sz w:val="24"/>
                <w:szCs w:val="24"/>
              </w:rPr>
              <w:t>wdrożeniowej 2021-2027</w:t>
            </w:r>
          </w:p>
        </w:tc>
      </w:tr>
      <w:tr w:rsidR="00595743" w:rsidRPr="002A3160" w14:paraId="79C30288" w14:textId="77777777" w:rsidTr="000A70B9">
        <w:tc>
          <w:tcPr>
            <w:tcW w:w="1569" w:type="dxa"/>
            <w:shd w:val="clear" w:color="auto" w:fill="auto"/>
          </w:tcPr>
          <w:p w14:paraId="352C89BF" w14:textId="2600CB03" w:rsidR="00595743" w:rsidRPr="002A3160" w:rsidRDefault="00595743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b/>
                <w:sz w:val="24"/>
                <w:szCs w:val="24"/>
              </w:rPr>
              <w:t>FEdP</w:t>
            </w:r>
            <w:proofErr w:type="spellEnd"/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 2021-2027</w:t>
            </w:r>
          </w:p>
        </w:tc>
        <w:tc>
          <w:tcPr>
            <w:tcW w:w="7753" w:type="dxa"/>
            <w:shd w:val="clear" w:color="auto" w:fill="auto"/>
          </w:tcPr>
          <w:p w14:paraId="08AD41D3" w14:textId="5F815812" w:rsidR="00595743" w:rsidRPr="002A3160" w:rsidRDefault="00595743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 w:rsidRPr="00595743">
              <w:rPr>
                <w:rFonts w:asciiTheme="minorHAnsi" w:hAnsiTheme="minorHAnsi" w:cs="Calibri"/>
                <w:sz w:val="24"/>
                <w:szCs w:val="24"/>
              </w:rPr>
              <w:t>Program Fundusze Europejskie dla Podlaskiego 2021-2027</w:t>
            </w:r>
          </w:p>
        </w:tc>
      </w:tr>
      <w:tr w:rsidR="0036650E" w:rsidRPr="002A3160" w14:paraId="54287BBF" w14:textId="77777777" w:rsidTr="000A70B9">
        <w:tc>
          <w:tcPr>
            <w:tcW w:w="1569" w:type="dxa"/>
            <w:shd w:val="clear" w:color="auto" w:fill="auto"/>
          </w:tcPr>
          <w:p w14:paraId="33B1567E" w14:textId="77777777" w:rsidR="0036650E" w:rsidRPr="002A3160" w:rsidRDefault="0036650E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A3160">
              <w:rPr>
                <w:rFonts w:asciiTheme="minorHAnsi" w:hAnsiTheme="minorHAnsi" w:cs="Calibri"/>
                <w:b/>
                <w:sz w:val="24"/>
                <w:szCs w:val="24"/>
              </w:rPr>
              <w:t>RPO</w:t>
            </w:r>
            <w:r w:rsidR="00354B84" w:rsidRPr="002A3160">
              <w:rPr>
                <w:rFonts w:asciiTheme="minorHAnsi" w:hAnsiTheme="minorHAnsi" w:cs="Calibri"/>
                <w:b/>
                <w:sz w:val="24"/>
                <w:szCs w:val="24"/>
              </w:rPr>
              <w:t>WP</w:t>
            </w:r>
            <w:r w:rsidR="00A1377F" w:rsidRPr="002A3160">
              <w:rPr>
                <w:rFonts w:asciiTheme="minorHAnsi" w:hAnsiTheme="minorHAnsi" w:cs="Calibri"/>
                <w:b/>
                <w:sz w:val="24"/>
                <w:szCs w:val="24"/>
              </w:rPr>
              <w:t xml:space="preserve"> 2014-2020</w:t>
            </w:r>
          </w:p>
        </w:tc>
        <w:tc>
          <w:tcPr>
            <w:tcW w:w="7753" w:type="dxa"/>
            <w:shd w:val="clear" w:color="auto" w:fill="auto"/>
          </w:tcPr>
          <w:p w14:paraId="354FDEF0" w14:textId="77777777" w:rsidR="0036650E" w:rsidRPr="002A3160" w:rsidRDefault="0036650E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 w:rsidRPr="002A3160">
              <w:rPr>
                <w:rFonts w:asciiTheme="minorHAnsi" w:hAnsiTheme="minorHAnsi" w:cs="Calibri"/>
                <w:sz w:val="24"/>
                <w:szCs w:val="24"/>
              </w:rPr>
              <w:t>Regionaln</w:t>
            </w:r>
            <w:r w:rsidR="00354B84" w:rsidRPr="002A3160">
              <w:rPr>
                <w:rFonts w:asciiTheme="minorHAnsi" w:hAnsiTheme="minorHAnsi" w:cs="Calibri"/>
                <w:sz w:val="24"/>
                <w:szCs w:val="24"/>
              </w:rPr>
              <w:t>y</w:t>
            </w:r>
            <w:r w:rsidRPr="002A3160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="00354B84" w:rsidRPr="002A3160">
              <w:rPr>
                <w:rFonts w:asciiTheme="minorHAnsi" w:hAnsiTheme="minorHAnsi"/>
                <w:sz w:val="24"/>
                <w:szCs w:val="24"/>
              </w:rPr>
              <w:t>Program Operacyjny Województwa Podlaskiego na lata 2014 – 2020</w:t>
            </w:r>
          </w:p>
        </w:tc>
      </w:tr>
      <w:tr w:rsidR="00595743" w:rsidRPr="002A3160" w14:paraId="3F3BCB15" w14:textId="77777777" w:rsidTr="000A70B9">
        <w:tc>
          <w:tcPr>
            <w:tcW w:w="1569" w:type="dxa"/>
            <w:shd w:val="clear" w:color="auto" w:fill="auto"/>
          </w:tcPr>
          <w:p w14:paraId="76DCFEAE" w14:textId="628E83DA" w:rsidR="00595743" w:rsidRPr="002A3160" w:rsidRDefault="00595743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KPP</w:t>
            </w:r>
          </w:p>
        </w:tc>
        <w:tc>
          <w:tcPr>
            <w:tcW w:w="7753" w:type="dxa"/>
            <w:shd w:val="clear" w:color="auto" w:fill="auto"/>
          </w:tcPr>
          <w:p w14:paraId="172345DC" w14:textId="59EA974B" w:rsidR="00595743" w:rsidRPr="002A3160" w:rsidRDefault="00595743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Karta Praw Podstawowych Unii Europejskiej</w:t>
            </w:r>
          </w:p>
        </w:tc>
      </w:tr>
      <w:tr w:rsidR="006059CF" w:rsidRPr="002A3160" w14:paraId="03775CD2" w14:textId="77777777" w:rsidTr="000A70B9">
        <w:tc>
          <w:tcPr>
            <w:tcW w:w="1569" w:type="dxa"/>
            <w:shd w:val="clear" w:color="auto" w:fill="auto"/>
          </w:tcPr>
          <w:p w14:paraId="7A3D3DC6" w14:textId="057FA1F9" w:rsidR="006059CF" w:rsidRDefault="006059CF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KPON</w:t>
            </w:r>
          </w:p>
        </w:tc>
        <w:tc>
          <w:tcPr>
            <w:tcW w:w="7753" w:type="dxa"/>
            <w:shd w:val="clear" w:color="auto" w:fill="auto"/>
          </w:tcPr>
          <w:p w14:paraId="1A77DD74" w14:textId="1CF6F391" w:rsidR="006059CF" w:rsidRDefault="006059CF" w:rsidP="00E03A56">
            <w:pPr>
              <w:spacing w:after="120" w:line="240" w:lineRule="auto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Konwencja o Prawach Osób Niepełnosprawnych</w:t>
            </w:r>
          </w:p>
        </w:tc>
      </w:tr>
    </w:tbl>
    <w:p w14:paraId="30203112" w14:textId="77777777" w:rsidR="00D77533" w:rsidRPr="002A3160" w:rsidRDefault="00D77533" w:rsidP="00354B84">
      <w:pPr>
        <w:spacing w:line="276" w:lineRule="auto"/>
        <w:rPr>
          <w:rFonts w:asciiTheme="minorHAnsi" w:hAnsiTheme="minorHAnsi" w:cs="Calibri"/>
          <w:sz w:val="24"/>
          <w:szCs w:val="24"/>
        </w:rPr>
      </w:pPr>
    </w:p>
    <w:p w14:paraId="5E073B7B" w14:textId="77777777" w:rsidR="00183656" w:rsidRDefault="00D77533" w:rsidP="00E6027F">
      <w:pPr>
        <w:pStyle w:val="Tytu"/>
      </w:pPr>
      <w:r w:rsidRPr="002A3160">
        <w:br w:type="page"/>
      </w:r>
      <w:bookmarkStart w:id="6" w:name="_Toc159327669"/>
      <w:r w:rsidR="00FE1896" w:rsidRPr="002A3160">
        <w:lastRenderedPageBreak/>
        <w:t>Podstawa prawna i cel Raportu</w:t>
      </w:r>
      <w:bookmarkEnd w:id="6"/>
      <w:r w:rsidR="004B58DA" w:rsidRPr="002A3160">
        <w:t xml:space="preserve"> </w:t>
      </w:r>
    </w:p>
    <w:p w14:paraId="5681C383" w14:textId="77777777" w:rsidR="002F2265" w:rsidRPr="002F2265" w:rsidRDefault="002F2265" w:rsidP="002F2265"/>
    <w:p w14:paraId="58B0E930" w14:textId="01504B38" w:rsidR="008E2B01" w:rsidRPr="002A3160" w:rsidRDefault="008E2B01" w:rsidP="008E2B01">
      <w:pPr>
        <w:spacing w:after="0" w:line="360" w:lineRule="auto"/>
        <w:rPr>
          <w:rFonts w:asciiTheme="minorHAnsi" w:hAnsiTheme="minorHAnsi" w:cs="Calibri"/>
          <w:sz w:val="24"/>
          <w:szCs w:val="24"/>
        </w:rPr>
      </w:pPr>
      <w:r w:rsidRPr="002A3160">
        <w:rPr>
          <w:rFonts w:asciiTheme="minorHAnsi" w:hAnsiTheme="minorHAnsi" w:cs="Calibri"/>
          <w:sz w:val="24"/>
          <w:szCs w:val="24"/>
        </w:rPr>
        <w:t xml:space="preserve">Celem sporządzenia </w:t>
      </w:r>
      <w:r>
        <w:rPr>
          <w:rFonts w:asciiTheme="minorHAnsi" w:hAnsiTheme="minorHAnsi" w:cs="Calibri"/>
          <w:sz w:val="24"/>
          <w:szCs w:val="24"/>
        </w:rPr>
        <w:t xml:space="preserve">niniejszego </w:t>
      </w:r>
      <w:r w:rsidRPr="003F6C46">
        <w:rPr>
          <w:rFonts w:asciiTheme="minorHAnsi" w:hAnsiTheme="minorHAnsi" w:cs="Calibri"/>
          <w:sz w:val="24"/>
          <w:szCs w:val="24"/>
        </w:rPr>
        <w:t xml:space="preserve">Raportu </w:t>
      </w:r>
      <w:r w:rsidRPr="002A3160">
        <w:rPr>
          <w:rFonts w:asciiTheme="minorHAnsi" w:hAnsiTheme="minorHAnsi" w:cs="Calibri"/>
          <w:sz w:val="24"/>
          <w:szCs w:val="24"/>
        </w:rPr>
        <w:t xml:space="preserve">jest przedstawienie wyników realizacji zadań Rzecznika </w:t>
      </w:r>
      <w:r>
        <w:rPr>
          <w:rFonts w:asciiTheme="minorHAnsi" w:hAnsiTheme="minorHAnsi" w:cs="Calibri"/>
          <w:sz w:val="24"/>
          <w:szCs w:val="24"/>
        </w:rPr>
        <w:t xml:space="preserve">Funduszy Europejskich </w:t>
      </w:r>
      <w:r w:rsidRPr="002A3160">
        <w:rPr>
          <w:rFonts w:asciiTheme="minorHAnsi" w:hAnsiTheme="minorHAnsi" w:cs="Calibri"/>
          <w:sz w:val="24"/>
          <w:szCs w:val="24"/>
        </w:rPr>
        <w:t>w okresie objętym sprawozdaniem</w:t>
      </w:r>
      <w:r>
        <w:rPr>
          <w:rFonts w:asciiTheme="minorHAnsi" w:hAnsiTheme="minorHAnsi" w:cs="Calibri"/>
          <w:sz w:val="24"/>
          <w:szCs w:val="24"/>
        </w:rPr>
        <w:t xml:space="preserve"> powołanego dla </w:t>
      </w:r>
      <w:r w:rsidRPr="008E2B01">
        <w:rPr>
          <w:rFonts w:asciiTheme="minorHAnsi" w:hAnsiTheme="minorHAnsi" w:cs="Calibri"/>
          <w:sz w:val="24"/>
          <w:szCs w:val="24"/>
        </w:rPr>
        <w:t>Regionaln</w:t>
      </w:r>
      <w:r>
        <w:rPr>
          <w:rFonts w:asciiTheme="minorHAnsi" w:hAnsiTheme="minorHAnsi" w:cs="Calibri"/>
          <w:sz w:val="24"/>
          <w:szCs w:val="24"/>
        </w:rPr>
        <w:t>ego</w:t>
      </w:r>
      <w:r w:rsidRPr="008E2B01">
        <w:rPr>
          <w:rFonts w:asciiTheme="minorHAnsi" w:hAnsiTheme="minorHAnsi" w:cs="Calibri"/>
          <w:sz w:val="24"/>
          <w:szCs w:val="24"/>
        </w:rPr>
        <w:t xml:space="preserve"> Program</w:t>
      </w:r>
      <w:r>
        <w:rPr>
          <w:rFonts w:asciiTheme="minorHAnsi" w:hAnsiTheme="minorHAnsi" w:cs="Calibri"/>
          <w:sz w:val="24"/>
          <w:szCs w:val="24"/>
        </w:rPr>
        <w:t>u</w:t>
      </w:r>
      <w:r w:rsidRPr="008E2B01">
        <w:rPr>
          <w:rFonts w:asciiTheme="minorHAnsi" w:hAnsiTheme="minorHAnsi" w:cs="Calibri"/>
          <w:sz w:val="24"/>
          <w:szCs w:val="24"/>
        </w:rPr>
        <w:t xml:space="preserve"> Operacyjn</w:t>
      </w:r>
      <w:r>
        <w:rPr>
          <w:rFonts w:asciiTheme="minorHAnsi" w:hAnsiTheme="minorHAnsi" w:cs="Calibri"/>
          <w:sz w:val="24"/>
          <w:szCs w:val="24"/>
        </w:rPr>
        <w:t>ego</w:t>
      </w:r>
      <w:r w:rsidRPr="008E2B01">
        <w:rPr>
          <w:rFonts w:asciiTheme="minorHAnsi" w:hAnsiTheme="minorHAnsi" w:cs="Calibri"/>
          <w:sz w:val="24"/>
          <w:szCs w:val="24"/>
        </w:rPr>
        <w:t xml:space="preserve"> Województwa Podlaskiego na lata 2014 – 2020</w:t>
      </w:r>
      <w:r>
        <w:rPr>
          <w:rFonts w:asciiTheme="minorHAnsi" w:hAnsiTheme="minorHAnsi" w:cs="Calibri"/>
          <w:sz w:val="24"/>
          <w:szCs w:val="24"/>
        </w:rPr>
        <w:t xml:space="preserve"> oraz </w:t>
      </w:r>
      <w:r w:rsidRPr="008E2B01">
        <w:rPr>
          <w:rFonts w:asciiTheme="minorHAnsi" w:hAnsiTheme="minorHAnsi" w:cs="Calibri"/>
          <w:sz w:val="24"/>
          <w:szCs w:val="24"/>
        </w:rPr>
        <w:t>Program</w:t>
      </w:r>
      <w:r>
        <w:rPr>
          <w:rFonts w:asciiTheme="minorHAnsi" w:hAnsiTheme="minorHAnsi" w:cs="Calibri"/>
          <w:sz w:val="24"/>
          <w:szCs w:val="24"/>
        </w:rPr>
        <w:t>u</w:t>
      </w:r>
      <w:r w:rsidRPr="008E2B01">
        <w:rPr>
          <w:rFonts w:asciiTheme="minorHAnsi" w:hAnsiTheme="minorHAnsi" w:cs="Calibri"/>
          <w:sz w:val="24"/>
          <w:szCs w:val="24"/>
        </w:rPr>
        <w:t xml:space="preserve"> Fundusze Europejskie dla Podlaskiego 2021-2027</w:t>
      </w:r>
      <w:r w:rsidRPr="002A3160">
        <w:rPr>
          <w:rFonts w:asciiTheme="minorHAnsi" w:hAnsiTheme="minorHAnsi" w:cs="Calibri"/>
          <w:sz w:val="24"/>
          <w:szCs w:val="24"/>
        </w:rPr>
        <w:t>.</w:t>
      </w:r>
    </w:p>
    <w:p w14:paraId="2C34BED6" w14:textId="77777777" w:rsidR="008E2B01" w:rsidRDefault="008E2B01" w:rsidP="000A70B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color w:val="000000"/>
          <w:sz w:val="24"/>
          <w:szCs w:val="24"/>
        </w:rPr>
      </w:pPr>
    </w:p>
    <w:p w14:paraId="78B5F72F" w14:textId="77777777" w:rsidR="008E2B01" w:rsidRDefault="006B6C60" w:rsidP="000A70B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color w:val="000000"/>
          <w:sz w:val="24"/>
          <w:szCs w:val="24"/>
        </w:rPr>
      </w:pPr>
      <w:r w:rsidRPr="002A3160">
        <w:rPr>
          <w:rFonts w:asciiTheme="minorHAnsi" w:hAnsiTheme="minorHAnsi" w:cs="Calibri"/>
          <w:color w:val="000000"/>
          <w:sz w:val="24"/>
          <w:szCs w:val="24"/>
        </w:rPr>
        <w:t>Podstawą</w:t>
      </w:r>
      <w:r w:rsidR="00F14452" w:rsidRPr="002A3160">
        <w:rPr>
          <w:rFonts w:asciiTheme="minorHAnsi" w:hAnsiTheme="minorHAnsi" w:cs="Calibri"/>
          <w:color w:val="000000"/>
          <w:sz w:val="24"/>
          <w:szCs w:val="24"/>
        </w:rPr>
        <w:t xml:space="preserve"> opracowania niniejszego </w:t>
      </w:r>
      <w:r w:rsidRPr="002F2265">
        <w:rPr>
          <w:rFonts w:asciiTheme="minorHAnsi" w:hAnsiTheme="minorHAnsi" w:cs="Calibri"/>
          <w:color w:val="000000"/>
          <w:sz w:val="24"/>
          <w:szCs w:val="24"/>
        </w:rPr>
        <w:t>R</w:t>
      </w:r>
      <w:r w:rsidR="00F14452" w:rsidRPr="002F2265">
        <w:rPr>
          <w:rFonts w:asciiTheme="minorHAnsi" w:hAnsiTheme="minorHAnsi" w:cs="Calibri"/>
          <w:color w:val="000000"/>
          <w:sz w:val="24"/>
          <w:szCs w:val="24"/>
        </w:rPr>
        <w:t>aportu</w:t>
      </w:r>
      <w:r w:rsidR="00F14452" w:rsidRPr="002A3160">
        <w:rPr>
          <w:rFonts w:asciiTheme="minorHAnsi" w:hAnsiTheme="minorHAnsi" w:cs="Calibri"/>
          <w:color w:val="000000"/>
          <w:sz w:val="24"/>
          <w:szCs w:val="24"/>
        </w:rPr>
        <w:t xml:space="preserve"> jest</w:t>
      </w:r>
      <w:r w:rsidR="008E2B01">
        <w:rPr>
          <w:rFonts w:asciiTheme="minorHAnsi" w:hAnsiTheme="minorHAnsi" w:cs="Calibri"/>
          <w:color w:val="000000"/>
          <w:sz w:val="24"/>
          <w:szCs w:val="24"/>
        </w:rPr>
        <w:t>:</w:t>
      </w:r>
    </w:p>
    <w:p w14:paraId="4B364CA9" w14:textId="2EF9B484" w:rsidR="000047DE" w:rsidRDefault="008E2B01" w:rsidP="000A70B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MyriadPro-Regular"/>
          <w:sz w:val="24"/>
          <w:szCs w:val="24"/>
          <w:lang w:eastAsia="pl-PL"/>
        </w:rPr>
      </w:pPr>
      <w:r>
        <w:rPr>
          <w:rFonts w:asciiTheme="minorHAnsi" w:hAnsiTheme="minorHAnsi" w:cs="Calibri"/>
          <w:color w:val="000000"/>
          <w:sz w:val="24"/>
          <w:szCs w:val="24"/>
        </w:rPr>
        <w:t>-</w:t>
      </w:r>
      <w:r w:rsidR="00F14452" w:rsidRPr="002A3160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B132AC" w:rsidRPr="002A3160">
        <w:rPr>
          <w:rFonts w:asciiTheme="minorHAnsi" w:hAnsiTheme="minorHAnsi" w:cs="Calibri"/>
          <w:color w:val="000000"/>
          <w:sz w:val="24"/>
          <w:szCs w:val="24"/>
        </w:rPr>
        <w:t>a</w:t>
      </w:r>
      <w:r w:rsidR="00B5768C" w:rsidRPr="002A3160">
        <w:rPr>
          <w:rFonts w:asciiTheme="minorHAnsi" w:hAnsiTheme="minorHAnsi" w:cs="Calibri"/>
          <w:color w:val="000000"/>
          <w:sz w:val="24"/>
          <w:szCs w:val="24"/>
        </w:rPr>
        <w:t xml:space="preserve">rt. </w:t>
      </w:r>
      <w:r w:rsidR="00B132AC" w:rsidRPr="002A3160">
        <w:rPr>
          <w:rFonts w:asciiTheme="minorHAnsi" w:hAnsiTheme="minorHAnsi" w:cs="Calibri"/>
          <w:color w:val="000000"/>
          <w:sz w:val="24"/>
          <w:szCs w:val="24"/>
        </w:rPr>
        <w:t>14a</w:t>
      </w:r>
      <w:r w:rsidR="00B5768C" w:rsidRPr="002A3160">
        <w:rPr>
          <w:rFonts w:asciiTheme="minorHAnsi" w:hAnsiTheme="minorHAnsi" w:cs="Calibri"/>
          <w:color w:val="000000"/>
          <w:sz w:val="24"/>
          <w:szCs w:val="24"/>
        </w:rPr>
        <w:t xml:space="preserve"> ust. </w:t>
      </w:r>
      <w:r w:rsidR="00D2480A" w:rsidRPr="002A3160">
        <w:rPr>
          <w:rFonts w:asciiTheme="minorHAnsi" w:hAnsiTheme="minorHAnsi" w:cs="Calibri"/>
          <w:color w:val="000000"/>
          <w:sz w:val="24"/>
          <w:szCs w:val="24"/>
        </w:rPr>
        <w:t>7</w:t>
      </w:r>
      <w:r w:rsidR="00B132AC" w:rsidRPr="002A3160">
        <w:rPr>
          <w:rFonts w:asciiTheme="minorHAnsi" w:hAnsiTheme="minorHAnsi" w:cs="Calibri"/>
          <w:sz w:val="24"/>
          <w:szCs w:val="24"/>
        </w:rPr>
        <w:t xml:space="preserve"> </w:t>
      </w:r>
      <w:r w:rsidR="00354B84" w:rsidRPr="002A3160">
        <w:rPr>
          <w:rFonts w:asciiTheme="minorHAnsi" w:hAnsiTheme="minorHAnsi" w:cs="MyriadPro-Regular"/>
          <w:sz w:val="24"/>
          <w:szCs w:val="24"/>
          <w:lang w:eastAsia="pl-PL"/>
        </w:rPr>
        <w:t xml:space="preserve">ustawy </w:t>
      </w:r>
      <w:r w:rsidR="00676C46">
        <w:rPr>
          <w:rFonts w:asciiTheme="minorHAnsi" w:hAnsiTheme="minorHAnsi" w:cs="MyriadPro-Regular"/>
          <w:sz w:val="24"/>
          <w:szCs w:val="24"/>
          <w:lang w:eastAsia="pl-PL"/>
        </w:rPr>
        <w:t xml:space="preserve">z dnia 11 lipca </w:t>
      </w:r>
      <w:r w:rsidR="00354B84" w:rsidRPr="002A3160">
        <w:rPr>
          <w:rFonts w:asciiTheme="minorHAnsi" w:hAnsiTheme="minorHAnsi" w:cs="MyriadPro-Regular"/>
          <w:sz w:val="24"/>
          <w:szCs w:val="24"/>
          <w:lang w:eastAsia="pl-PL"/>
        </w:rPr>
        <w:t xml:space="preserve">2014 r. </w:t>
      </w:r>
      <w:r w:rsidR="00354B84" w:rsidRPr="002A3160">
        <w:rPr>
          <w:rFonts w:asciiTheme="minorHAnsi" w:hAnsiTheme="minorHAnsi" w:cs="MyriadPro-It"/>
          <w:i/>
          <w:iCs/>
          <w:sz w:val="24"/>
          <w:szCs w:val="24"/>
          <w:lang w:eastAsia="pl-PL"/>
        </w:rPr>
        <w:t>o zasadach realizacji programów w zakresie po</w:t>
      </w:r>
      <w:r w:rsidR="00676C46">
        <w:rPr>
          <w:rFonts w:asciiTheme="minorHAnsi" w:hAnsiTheme="minorHAnsi" w:cs="MyriadPro-It"/>
          <w:i/>
          <w:iCs/>
          <w:sz w:val="24"/>
          <w:szCs w:val="24"/>
          <w:lang w:eastAsia="pl-PL"/>
        </w:rPr>
        <w:t xml:space="preserve">lityki spójności finansowanych </w:t>
      </w:r>
      <w:r w:rsidR="00354B84" w:rsidRPr="002A3160">
        <w:rPr>
          <w:rFonts w:asciiTheme="minorHAnsi" w:hAnsiTheme="minorHAnsi" w:cs="MyriadPro-It"/>
          <w:i/>
          <w:iCs/>
          <w:sz w:val="24"/>
          <w:szCs w:val="24"/>
          <w:lang w:eastAsia="pl-PL"/>
        </w:rPr>
        <w:t xml:space="preserve">w perspektywie finansowej 2014-2020 </w:t>
      </w:r>
      <w:r w:rsidR="00354B84" w:rsidRPr="002A3160">
        <w:rPr>
          <w:rFonts w:asciiTheme="minorHAnsi" w:hAnsiTheme="minorHAnsi" w:cs="MyriadPro-Regular"/>
          <w:sz w:val="24"/>
          <w:szCs w:val="24"/>
          <w:lang w:eastAsia="pl-PL"/>
        </w:rPr>
        <w:t>(Dz. U. z 20</w:t>
      </w:r>
      <w:r w:rsidR="0074626B">
        <w:rPr>
          <w:rFonts w:asciiTheme="minorHAnsi" w:hAnsiTheme="minorHAnsi" w:cs="MyriadPro-Regular"/>
          <w:sz w:val="24"/>
          <w:szCs w:val="24"/>
          <w:lang w:eastAsia="pl-PL"/>
        </w:rPr>
        <w:t>20</w:t>
      </w:r>
      <w:r w:rsidR="00354B84" w:rsidRPr="002A3160">
        <w:rPr>
          <w:rFonts w:asciiTheme="minorHAnsi" w:hAnsiTheme="minorHAnsi" w:cs="MyriadPro-Regular"/>
          <w:sz w:val="24"/>
          <w:szCs w:val="24"/>
          <w:lang w:eastAsia="pl-PL"/>
        </w:rPr>
        <w:t xml:space="preserve"> r. poz. </w:t>
      </w:r>
      <w:r w:rsidR="0074626B">
        <w:rPr>
          <w:rFonts w:asciiTheme="minorHAnsi" w:hAnsiTheme="minorHAnsi" w:cs="MyriadPro-Regular"/>
          <w:sz w:val="24"/>
          <w:szCs w:val="24"/>
          <w:lang w:eastAsia="pl-PL"/>
        </w:rPr>
        <w:t>818</w:t>
      </w:r>
      <w:r w:rsidR="00354B84" w:rsidRPr="002A3160">
        <w:rPr>
          <w:rFonts w:asciiTheme="minorHAnsi" w:hAnsiTheme="minorHAnsi" w:cs="MyriadPro-Regular"/>
          <w:sz w:val="24"/>
          <w:szCs w:val="24"/>
          <w:lang w:eastAsia="pl-PL"/>
        </w:rPr>
        <w:t xml:space="preserve"> ze zm.)</w:t>
      </w:r>
      <w:r>
        <w:rPr>
          <w:rFonts w:asciiTheme="minorHAnsi" w:hAnsiTheme="minorHAnsi" w:cs="MyriadPro-Regular"/>
          <w:sz w:val="24"/>
          <w:szCs w:val="24"/>
          <w:lang w:eastAsia="pl-PL"/>
        </w:rPr>
        <w:t xml:space="preserve"> – w odniesieniu do projektów realizowanych w ramach </w:t>
      </w:r>
      <w:r w:rsidR="00833393">
        <w:rPr>
          <w:rFonts w:asciiTheme="minorHAnsi" w:hAnsiTheme="minorHAnsi" w:cs="MyriadPro-Regular"/>
          <w:sz w:val="24"/>
          <w:szCs w:val="24"/>
          <w:lang w:eastAsia="pl-PL"/>
        </w:rPr>
        <w:t>RPOWP</w:t>
      </w:r>
      <w:r w:rsidRPr="008E2B01">
        <w:rPr>
          <w:rFonts w:asciiTheme="minorHAnsi" w:hAnsiTheme="minorHAnsi" w:cs="MyriadPro-Regular"/>
          <w:sz w:val="24"/>
          <w:szCs w:val="24"/>
          <w:lang w:eastAsia="pl-PL"/>
        </w:rPr>
        <w:t xml:space="preserve"> 2014 – 2020</w:t>
      </w:r>
    </w:p>
    <w:p w14:paraId="6C71B57C" w14:textId="6E92DEA5" w:rsidR="00950E78" w:rsidRDefault="00950E78" w:rsidP="00950E7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MyriadPro-Regular"/>
          <w:sz w:val="24"/>
          <w:szCs w:val="24"/>
          <w:lang w:eastAsia="pl-PL"/>
        </w:rPr>
      </w:pPr>
      <w:r>
        <w:rPr>
          <w:rFonts w:asciiTheme="minorHAnsi" w:hAnsiTheme="minorHAnsi" w:cs="MyriadPro-Regular"/>
          <w:sz w:val="24"/>
          <w:szCs w:val="24"/>
          <w:lang w:eastAsia="pl-PL"/>
        </w:rPr>
        <w:t>oraz</w:t>
      </w:r>
    </w:p>
    <w:p w14:paraId="7D27C196" w14:textId="1EBCDFD1" w:rsidR="003A76F7" w:rsidRDefault="008E2B01" w:rsidP="000A70B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MyriadPro-Regular"/>
          <w:sz w:val="24"/>
          <w:szCs w:val="24"/>
          <w:lang w:eastAsia="pl-PL"/>
        </w:rPr>
        <w:t>- a</w:t>
      </w:r>
      <w:r>
        <w:rPr>
          <w:rFonts w:asciiTheme="minorHAnsi" w:hAnsiTheme="minorHAnsi" w:cs="Calibri"/>
          <w:sz w:val="24"/>
          <w:szCs w:val="24"/>
        </w:rPr>
        <w:t>rt. 14 ust. 7 u</w:t>
      </w:r>
      <w:r w:rsidRPr="008E2B01">
        <w:rPr>
          <w:rFonts w:asciiTheme="minorHAnsi" w:hAnsiTheme="minorHAnsi" w:cs="Calibri"/>
          <w:sz w:val="24"/>
          <w:szCs w:val="24"/>
        </w:rPr>
        <w:t>staw</w:t>
      </w:r>
      <w:r>
        <w:rPr>
          <w:rFonts w:asciiTheme="minorHAnsi" w:hAnsiTheme="minorHAnsi" w:cs="Calibri"/>
          <w:sz w:val="24"/>
          <w:szCs w:val="24"/>
        </w:rPr>
        <w:t>y</w:t>
      </w:r>
      <w:r w:rsidRPr="008E2B01">
        <w:rPr>
          <w:rFonts w:asciiTheme="minorHAnsi" w:hAnsiTheme="minorHAnsi" w:cs="Calibri"/>
          <w:sz w:val="24"/>
          <w:szCs w:val="24"/>
        </w:rPr>
        <w:t xml:space="preserve"> z dnia 28 kwietnia 2022 r. o zasadach realizacji zadań finansowanych ze środków europejskich w perspektywie finansowej 2021–2027 (Dz. U. 2022 poz. 1079 ze zm.)</w:t>
      </w:r>
      <w:r w:rsidR="00950E78">
        <w:rPr>
          <w:rFonts w:asciiTheme="minorHAnsi" w:hAnsiTheme="minorHAnsi" w:cs="Calibri"/>
          <w:sz w:val="24"/>
          <w:szCs w:val="24"/>
        </w:rPr>
        <w:t xml:space="preserve"> </w:t>
      </w:r>
      <w:r w:rsidR="00950E78">
        <w:rPr>
          <w:rFonts w:asciiTheme="minorHAnsi" w:hAnsiTheme="minorHAnsi" w:cs="MyriadPro-Regular"/>
          <w:sz w:val="24"/>
          <w:szCs w:val="24"/>
          <w:lang w:eastAsia="pl-PL"/>
        </w:rPr>
        <w:t xml:space="preserve">– w odniesieniu do projektów realizowanych w ramach </w:t>
      </w:r>
      <w:proofErr w:type="spellStart"/>
      <w:r w:rsidR="00833393">
        <w:rPr>
          <w:rFonts w:asciiTheme="minorHAnsi" w:hAnsiTheme="minorHAnsi" w:cs="MyriadPro-Regular"/>
          <w:sz w:val="24"/>
          <w:szCs w:val="24"/>
          <w:lang w:eastAsia="pl-PL"/>
        </w:rPr>
        <w:t>FEdP</w:t>
      </w:r>
      <w:proofErr w:type="spellEnd"/>
      <w:r w:rsidR="00833393">
        <w:rPr>
          <w:rFonts w:asciiTheme="minorHAnsi" w:hAnsiTheme="minorHAnsi" w:cs="MyriadPro-Regular"/>
          <w:sz w:val="24"/>
          <w:szCs w:val="24"/>
          <w:lang w:eastAsia="pl-PL"/>
        </w:rPr>
        <w:t xml:space="preserve"> </w:t>
      </w:r>
      <w:r w:rsidR="00950E78" w:rsidRPr="00950E78">
        <w:rPr>
          <w:rFonts w:asciiTheme="minorHAnsi" w:hAnsiTheme="minorHAnsi" w:cs="MyriadPro-Regular"/>
          <w:sz w:val="24"/>
          <w:szCs w:val="24"/>
          <w:lang w:eastAsia="pl-PL"/>
        </w:rPr>
        <w:t>2021-2027</w:t>
      </w:r>
      <w:r w:rsidR="00950E78">
        <w:rPr>
          <w:rFonts w:asciiTheme="minorHAnsi" w:hAnsiTheme="minorHAnsi" w:cs="MyriadPro-Regular"/>
          <w:sz w:val="24"/>
          <w:szCs w:val="24"/>
          <w:lang w:eastAsia="pl-PL"/>
        </w:rPr>
        <w:t>.</w:t>
      </w:r>
    </w:p>
    <w:p w14:paraId="4CCC3602" w14:textId="77777777" w:rsidR="008E2B01" w:rsidRPr="002A3160" w:rsidRDefault="008E2B01" w:rsidP="000A70B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sz w:val="24"/>
          <w:szCs w:val="24"/>
        </w:rPr>
      </w:pPr>
    </w:p>
    <w:p w14:paraId="793AA1A8" w14:textId="6DDB4977" w:rsidR="000047DE" w:rsidRDefault="00354B84" w:rsidP="000A70B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MyriadPro-Regular"/>
          <w:sz w:val="24"/>
          <w:szCs w:val="24"/>
          <w:lang w:eastAsia="pl-PL"/>
        </w:rPr>
      </w:pPr>
      <w:r w:rsidRPr="002A3160">
        <w:rPr>
          <w:rFonts w:asciiTheme="minorHAnsi" w:hAnsiTheme="minorHAnsi" w:cs="MyriadPro-Regular"/>
          <w:sz w:val="24"/>
          <w:szCs w:val="24"/>
          <w:lang w:eastAsia="pl-PL"/>
        </w:rPr>
        <w:t>Zgodnie z przywołanym</w:t>
      </w:r>
      <w:r w:rsidR="00950E78">
        <w:rPr>
          <w:rFonts w:asciiTheme="minorHAnsi" w:hAnsiTheme="minorHAnsi" w:cs="MyriadPro-Regular"/>
          <w:sz w:val="24"/>
          <w:szCs w:val="24"/>
          <w:lang w:eastAsia="pl-PL"/>
        </w:rPr>
        <w:t>i</w:t>
      </w:r>
      <w:r w:rsidRPr="002A3160">
        <w:rPr>
          <w:rFonts w:asciiTheme="minorHAnsi" w:hAnsiTheme="minorHAnsi" w:cs="MyriadPro-Regular"/>
          <w:sz w:val="24"/>
          <w:szCs w:val="24"/>
          <w:lang w:eastAsia="pl-PL"/>
        </w:rPr>
        <w:t xml:space="preserve"> </w:t>
      </w:r>
      <w:r w:rsidR="00DF7FB6">
        <w:rPr>
          <w:rFonts w:asciiTheme="minorHAnsi" w:hAnsiTheme="minorHAnsi" w:cs="MyriadPro-Regular"/>
          <w:sz w:val="24"/>
          <w:szCs w:val="24"/>
          <w:lang w:eastAsia="pl-PL"/>
        </w:rPr>
        <w:t>przepisami</w:t>
      </w:r>
      <w:r w:rsidR="00950E78">
        <w:rPr>
          <w:rFonts w:asciiTheme="minorHAnsi" w:hAnsiTheme="minorHAnsi" w:cs="MyriadPro-Regular"/>
          <w:sz w:val="24"/>
          <w:szCs w:val="24"/>
          <w:lang w:eastAsia="pl-PL"/>
        </w:rPr>
        <w:t>,</w:t>
      </w:r>
      <w:r w:rsidR="009A219B">
        <w:rPr>
          <w:rFonts w:asciiTheme="minorHAnsi" w:hAnsiTheme="minorHAnsi" w:cs="MyriadPro-Regular"/>
          <w:sz w:val="24"/>
          <w:szCs w:val="24"/>
          <w:lang w:eastAsia="pl-PL"/>
        </w:rPr>
        <w:t xml:space="preserve"> Rzecznik Funduszy Europejskich </w:t>
      </w:r>
      <w:r w:rsidRPr="002A3160">
        <w:rPr>
          <w:rFonts w:asciiTheme="minorHAnsi" w:hAnsiTheme="minorHAnsi" w:cs="MyriadPro-Regular"/>
          <w:sz w:val="24"/>
          <w:szCs w:val="24"/>
          <w:lang w:eastAsia="pl-PL"/>
        </w:rPr>
        <w:t xml:space="preserve">sporządza, w terminie do 31 marca, roczny raport ze swojej działalności za </w:t>
      </w:r>
      <w:r w:rsidR="00B33397" w:rsidRPr="002A3160">
        <w:rPr>
          <w:rFonts w:asciiTheme="minorHAnsi" w:hAnsiTheme="minorHAnsi" w:cs="MyriadPro-Regular"/>
          <w:sz w:val="24"/>
          <w:szCs w:val="24"/>
          <w:lang w:eastAsia="pl-PL"/>
        </w:rPr>
        <w:t>poprzedni rok i przedkłada go</w:t>
      </w:r>
      <w:r w:rsidR="002F2265">
        <w:rPr>
          <w:rFonts w:asciiTheme="minorHAnsi" w:hAnsiTheme="minorHAnsi" w:cs="MyriadPro-Regular"/>
          <w:sz w:val="24"/>
          <w:szCs w:val="24"/>
          <w:lang w:eastAsia="pl-PL"/>
        </w:rPr>
        <w:t xml:space="preserve"> </w:t>
      </w:r>
      <w:r w:rsidR="0069097C">
        <w:rPr>
          <w:rFonts w:asciiTheme="minorHAnsi" w:hAnsiTheme="minorHAnsi" w:cs="MyriadPro-Regular"/>
          <w:sz w:val="24"/>
          <w:szCs w:val="24"/>
          <w:lang w:eastAsia="pl-PL"/>
        </w:rPr>
        <w:t>I</w:t>
      </w:r>
      <w:r w:rsidRPr="002A3160">
        <w:rPr>
          <w:rFonts w:asciiTheme="minorHAnsi" w:hAnsiTheme="minorHAnsi" w:cs="MyriadPro-Regular"/>
          <w:sz w:val="24"/>
          <w:szCs w:val="24"/>
          <w:lang w:eastAsia="pl-PL"/>
        </w:rPr>
        <w:t xml:space="preserve">nstytucji </w:t>
      </w:r>
      <w:r w:rsidR="0069097C">
        <w:rPr>
          <w:rFonts w:asciiTheme="minorHAnsi" w:hAnsiTheme="minorHAnsi" w:cs="MyriadPro-Regular"/>
          <w:sz w:val="24"/>
          <w:szCs w:val="24"/>
          <w:lang w:eastAsia="pl-PL"/>
        </w:rPr>
        <w:t>Z</w:t>
      </w:r>
      <w:r w:rsidRPr="002A3160">
        <w:rPr>
          <w:rFonts w:asciiTheme="minorHAnsi" w:hAnsiTheme="minorHAnsi" w:cs="MyriadPro-Regular"/>
          <w:sz w:val="24"/>
          <w:szCs w:val="24"/>
          <w:lang w:eastAsia="pl-PL"/>
        </w:rPr>
        <w:t xml:space="preserve">arządzającej. Instytucja </w:t>
      </w:r>
      <w:r w:rsidR="0069097C">
        <w:rPr>
          <w:rFonts w:asciiTheme="minorHAnsi" w:hAnsiTheme="minorHAnsi" w:cs="MyriadPro-Regular"/>
          <w:sz w:val="24"/>
          <w:szCs w:val="24"/>
          <w:lang w:eastAsia="pl-PL"/>
        </w:rPr>
        <w:t>Z</w:t>
      </w:r>
      <w:r w:rsidRPr="002A3160">
        <w:rPr>
          <w:rFonts w:asciiTheme="minorHAnsi" w:hAnsiTheme="minorHAnsi" w:cs="MyriadPro-Regular"/>
          <w:sz w:val="24"/>
          <w:szCs w:val="24"/>
          <w:lang w:eastAsia="pl-PL"/>
        </w:rPr>
        <w:t xml:space="preserve">arządzająca zamieszcza </w:t>
      </w:r>
      <w:r w:rsidR="00CA1B91" w:rsidRPr="003F6C46">
        <w:rPr>
          <w:rFonts w:asciiTheme="minorHAnsi" w:hAnsiTheme="minorHAnsi" w:cs="MyriadPro-Regular"/>
          <w:sz w:val="24"/>
          <w:szCs w:val="24"/>
          <w:lang w:eastAsia="pl-PL"/>
        </w:rPr>
        <w:t>R</w:t>
      </w:r>
      <w:r w:rsidRPr="003F6C46">
        <w:rPr>
          <w:rFonts w:asciiTheme="minorHAnsi" w:hAnsiTheme="minorHAnsi" w:cs="MyriadPro-Regular"/>
          <w:sz w:val="24"/>
          <w:szCs w:val="24"/>
          <w:lang w:eastAsia="pl-PL"/>
        </w:rPr>
        <w:t>aport</w:t>
      </w:r>
      <w:r w:rsidRPr="002A3160">
        <w:rPr>
          <w:rFonts w:asciiTheme="minorHAnsi" w:hAnsiTheme="minorHAnsi" w:cs="MyriadPro-Regular"/>
          <w:sz w:val="24"/>
          <w:szCs w:val="24"/>
          <w:lang w:eastAsia="pl-PL"/>
        </w:rPr>
        <w:t xml:space="preserve"> na swojej stronie</w:t>
      </w:r>
      <w:r w:rsidR="000047DE" w:rsidRPr="002A3160">
        <w:rPr>
          <w:rFonts w:asciiTheme="minorHAnsi" w:hAnsiTheme="minorHAnsi" w:cs="MyriadPro-Regular"/>
          <w:sz w:val="24"/>
          <w:szCs w:val="24"/>
          <w:lang w:eastAsia="pl-PL"/>
        </w:rPr>
        <w:t xml:space="preserve"> </w:t>
      </w:r>
      <w:r w:rsidRPr="002A3160">
        <w:rPr>
          <w:rFonts w:asciiTheme="minorHAnsi" w:hAnsiTheme="minorHAnsi" w:cs="MyriadPro-Regular"/>
          <w:sz w:val="24"/>
          <w:szCs w:val="24"/>
          <w:lang w:eastAsia="pl-PL"/>
        </w:rPr>
        <w:t>internetowej.</w:t>
      </w:r>
    </w:p>
    <w:p w14:paraId="3937152A" w14:textId="3AF77657" w:rsidR="00FE1896" w:rsidRPr="002A3160" w:rsidRDefault="00FE1896" w:rsidP="000A70B9">
      <w:pPr>
        <w:spacing w:after="0" w:line="360" w:lineRule="auto"/>
        <w:rPr>
          <w:rFonts w:asciiTheme="minorHAnsi" w:hAnsiTheme="minorHAnsi" w:cs="Calibri"/>
          <w:sz w:val="24"/>
          <w:szCs w:val="24"/>
        </w:rPr>
      </w:pPr>
    </w:p>
    <w:p w14:paraId="0B4912FD" w14:textId="1BFAB044" w:rsidR="00CA1B91" w:rsidRDefault="00CA1B91" w:rsidP="00AB11B2">
      <w:pPr>
        <w:suppressAutoHyphens/>
        <w:spacing w:after="120" w:line="360" w:lineRule="auto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 w:cs="Calibri"/>
          <w:iCs/>
          <w:sz w:val="24"/>
          <w:szCs w:val="24"/>
        </w:rPr>
        <w:t xml:space="preserve">Niniejszy </w:t>
      </w:r>
      <w:r w:rsidRPr="003F6C46">
        <w:rPr>
          <w:rFonts w:asciiTheme="minorHAnsi" w:hAnsiTheme="minorHAnsi" w:cs="Calibri"/>
          <w:iCs/>
          <w:sz w:val="24"/>
          <w:szCs w:val="24"/>
        </w:rPr>
        <w:t>Raport</w:t>
      </w:r>
      <w:r>
        <w:rPr>
          <w:rFonts w:asciiTheme="minorHAnsi" w:hAnsiTheme="minorHAnsi" w:cs="Calibri"/>
          <w:iCs/>
          <w:sz w:val="24"/>
          <w:szCs w:val="24"/>
        </w:rPr>
        <w:t xml:space="preserve"> obejmuje okres od</w:t>
      </w:r>
      <w:r w:rsidR="00077F66">
        <w:rPr>
          <w:rFonts w:asciiTheme="minorHAnsi" w:hAnsiTheme="minorHAnsi" w:cs="Calibri"/>
          <w:iCs/>
          <w:sz w:val="24"/>
          <w:szCs w:val="24"/>
        </w:rPr>
        <w:t xml:space="preserve"> 1 stycznia do 31 grudnia 202</w:t>
      </w:r>
      <w:r w:rsidR="002D2671">
        <w:rPr>
          <w:rFonts w:asciiTheme="minorHAnsi" w:hAnsiTheme="minorHAnsi" w:cs="Calibri"/>
          <w:iCs/>
          <w:sz w:val="24"/>
          <w:szCs w:val="24"/>
        </w:rPr>
        <w:t>4</w:t>
      </w:r>
      <w:r>
        <w:rPr>
          <w:rFonts w:asciiTheme="minorHAnsi" w:hAnsiTheme="minorHAnsi" w:cs="Calibri"/>
          <w:iCs/>
          <w:sz w:val="24"/>
          <w:szCs w:val="24"/>
        </w:rPr>
        <w:t xml:space="preserve"> roku.</w:t>
      </w:r>
    </w:p>
    <w:p w14:paraId="0D6A2F8E" w14:textId="77777777" w:rsidR="00CA1B91" w:rsidRPr="002A3160" w:rsidRDefault="00CA1B91" w:rsidP="00354B84">
      <w:pPr>
        <w:suppressAutoHyphens/>
        <w:spacing w:after="120" w:line="276" w:lineRule="auto"/>
        <w:rPr>
          <w:rFonts w:asciiTheme="minorHAnsi" w:hAnsiTheme="minorHAnsi" w:cs="Calibri"/>
          <w:iCs/>
          <w:sz w:val="24"/>
          <w:szCs w:val="24"/>
        </w:rPr>
      </w:pPr>
    </w:p>
    <w:p w14:paraId="3DAF248A" w14:textId="77777777" w:rsidR="00B5768C" w:rsidRDefault="00B5768C" w:rsidP="000A70B9">
      <w:pPr>
        <w:pStyle w:val="Nagwek1"/>
        <w:numPr>
          <w:ilvl w:val="0"/>
          <w:numId w:val="5"/>
        </w:numPr>
        <w:spacing w:before="0" w:after="0" w:line="360" w:lineRule="auto"/>
        <w:rPr>
          <w:rFonts w:asciiTheme="minorHAnsi" w:hAnsiTheme="minorHAnsi"/>
          <w:sz w:val="24"/>
          <w:szCs w:val="24"/>
        </w:rPr>
      </w:pPr>
      <w:bookmarkStart w:id="7" w:name="_Toc507145124"/>
      <w:bookmarkStart w:id="8" w:name="_Toc507145156"/>
      <w:bookmarkStart w:id="9" w:name="_Toc507145487"/>
      <w:bookmarkStart w:id="10" w:name="_Toc507159144"/>
      <w:bookmarkStart w:id="11" w:name="_Toc159327670"/>
      <w:r w:rsidRPr="002A3160">
        <w:rPr>
          <w:rFonts w:asciiTheme="minorHAnsi" w:hAnsiTheme="minorHAnsi"/>
          <w:sz w:val="24"/>
          <w:szCs w:val="24"/>
        </w:rPr>
        <w:t xml:space="preserve">Zakres </w:t>
      </w:r>
      <w:bookmarkEnd w:id="7"/>
      <w:bookmarkEnd w:id="8"/>
      <w:bookmarkEnd w:id="9"/>
      <w:bookmarkEnd w:id="10"/>
      <w:r w:rsidR="008B2CEB" w:rsidRPr="002A3160">
        <w:rPr>
          <w:rFonts w:asciiTheme="minorHAnsi" w:hAnsiTheme="minorHAnsi"/>
          <w:sz w:val="24"/>
          <w:szCs w:val="24"/>
        </w:rPr>
        <w:t>Raportu</w:t>
      </w:r>
      <w:bookmarkEnd w:id="11"/>
    </w:p>
    <w:p w14:paraId="0319A6B1" w14:textId="77777777" w:rsidR="00E6776C" w:rsidRPr="00E6776C" w:rsidRDefault="00E6776C" w:rsidP="00E6776C"/>
    <w:p w14:paraId="0A1C7EA4" w14:textId="77777777" w:rsidR="00A74849" w:rsidRPr="002A3160" w:rsidRDefault="0039718A" w:rsidP="000A70B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sz w:val="24"/>
          <w:szCs w:val="24"/>
        </w:rPr>
      </w:pPr>
      <w:r w:rsidRPr="002A3160">
        <w:rPr>
          <w:rFonts w:asciiTheme="minorHAnsi" w:hAnsiTheme="minorHAnsi" w:cs="Calibri"/>
          <w:sz w:val="24"/>
          <w:szCs w:val="24"/>
        </w:rPr>
        <w:t xml:space="preserve">Raport przedstawia </w:t>
      </w:r>
      <w:r w:rsidR="008B2CEB" w:rsidRPr="002A3160">
        <w:rPr>
          <w:rFonts w:asciiTheme="minorHAnsi" w:hAnsiTheme="minorHAnsi" w:cs="Calibri"/>
          <w:sz w:val="24"/>
          <w:szCs w:val="24"/>
        </w:rPr>
        <w:t>opis</w:t>
      </w:r>
      <w:r w:rsidR="00EF6A84" w:rsidRPr="002A3160">
        <w:rPr>
          <w:rFonts w:asciiTheme="minorHAnsi" w:hAnsiTheme="minorHAnsi" w:cs="Calibri"/>
          <w:sz w:val="24"/>
          <w:szCs w:val="24"/>
        </w:rPr>
        <w:t xml:space="preserve"> oraz </w:t>
      </w:r>
      <w:r w:rsidRPr="002A3160">
        <w:rPr>
          <w:rFonts w:asciiTheme="minorHAnsi" w:hAnsiTheme="minorHAnsi" w:cs="Calibri"/>
          <w:sz w:val="24"/>
          <w:szCs w:val="24"/>
        </w:rPr>
        <w:t>wyniki działań podjętych przez Rzecz</w:t>
      </w:r>
      <w:r w:rsidR="00A74849" w:rsidRPr="002A3160">
        <w:rPr>
          <w:rFonts w:asciiTheme="minorHAnsi" w:hAnsiTheme="minorHAnsi" w:cs="Calibri"/>
          <w:sz w:val="24"/>
          <w:szCs w:val="24"/>
        </w:rPr>
        <w:t xml:space="preserve">nika w okresie </w:t>
      </w:r>
      <w:r w:rsidR="009865E3" w:rsidRPr="002A3160">
        <w:rPr>
          <w:rFonts w:asciiTheme="minorHAnsi" w:hAnsiTheme="minorHAnsi" w:cs="Calibri"/>
          <w:sz w:val="24"/>
          <w:szCs w:val="24"/>
        </w:rPr>
        <w:t>sprawozdawczym i </w:t>
      </w:r>
      <w:r w:rsidRPr="002A3160">
        <w:rPr>
          <w:rFonts w:asciiTheme="minorHAnsi" w:hAnsiTheme="minorHAnsi" w:cs="Calibri"/>
          <w:sz w:val="24"/>
          <w:szCs w:val="24"/>
        </w:rPr>
        <w:t>zawiera:</w:t>
      </w:r>
    </w:p>
    <w:p w14:paraId="0232FEC0" w14:textId="7061C095" w:rsidR="0039718A" w:rsidRPr="002A3160" w:rsidRDefault="0039718A" w:rsidP="000A70B9">
      <w:pPr>
        <w:numPr>
          <w:ilvl w:val="0"/>
          <w:numId w:val="18"/>
        </w:numPr>
        <w:spacing w:after="0" w:line="360" w:lineRule="auto"/>
        <w:ind w:left="426"/>
        <w:rPr>
          <w:rFonts w:asciiTheme="minorHAnsi" w:hAnsiTheme="minorHAnsi" w:cs="Calibri"/>
          <w:sz w:val="24"/>
          <w:szCs w:val="24"/>
        </w:rPr>
      </w:pPr>
      <w:r w:rsidRPr="002A3160">
        <w:rPr>
          <w:rFonts w:asciiTheme="minorHAnsi" w:hAnsiTheme="minorHAnsi" w:cs="Calibri"/>
          <w:sz w:val="24"/>
          <w:szCs w:val="24"/>
        </w:rPr>
        <w:t>opis działań Rzecznika związanych z funkcjonowanie</w:t>
      </w:r>
      <w:r w:rsidR="008B2CEB" w:rsidRPr="002A3160">
        <w:rPr>
          <w:rFonts w:asciiTheme="minorHAnsi" w:hAnsiTheme="minorHAnsi" w:cs="Calibri"/>
          <w:sz w:val="24"/>
          <w:szCs w:val="24"/>
        </w:rPr>
        <w:t>m</w:t>
      </w:r>
      <w:r w:rsidR="00A74849" w:rsidRPr="002A3160">
        <w:rPr>
          <w:rFonts w:asciiTheme="minorHAnsi" w:hAnsiTheme="minorHAnsi" w:cs="Calibri"/>
          <w:sz w:val="24"/>
          <w:szCs w:val="24"/>
        </w:rPr>
        <w:t xml:space="preserve"> </w:t>
      </w:r>
      <w:r w:rsidR="00F42946">
        <w:rPr>
          <w:rFonts w:asciiTheme="minorHAnsi" w:hAnsiTheme="minorHAnsi" w:cs="Calibri"/>
          <w:sz w:val="24"/>
          <w:szCs w:val="24"/>
        </w:rPr>
        <w:t xml:space="preserve">Wieloosobowego </w:t>
      </w:r>
      <w:r w:rsidR="00FB246E">
        <w:rPr>
          <w:rFonts w:asciiTheme="minorHAnsi" w:hAnsiTheme="minorHAnsi" w:cs="Calibri"/>
          <w:sz w:val="24"/>
          <w:szCs w:val="24"/>
        </w:rPr>
        <w:t>s</w:t>
      </w:r>
      <w:r w:rsidR="00A74849" w:rsidRPr="002A3160">
        <w:rPr>
          <w:rFonts w:asciiTheme="minorHAnsi" w:hAnsiTheme="minorHAnsi" w:cs="Calibri"/>
          <w:sz w:val="24"/>
          <w:szCs w:val="24"/>
        </w:rPr>
        <w:t>amodzielnego stanowiska pr</w:t>
      </w:r>
      <w:r w:rsidR="00FE30AC" w:rsidRPr="002A3160">
        <w:rPr>
          <w:rFonts w:asciiTheme="minorHAnsi" w:hAnsiTheme="minorHAnsi" w:cs="Calibri"/>
          <w:sz w:val="24"/>
          <w:szCs w:val="24"/>
        </w:rPr>
        <w:t>acy - Rzecznik</w:t>
      </w:r>
      <w:r w:rsidR="00A74849" w:rsidRPr="002A3160">
        <w:rPr>
          <w:rFonts w:asciiTheme="minorHAnsi" w:hAnsiTheme="minorHAnsi" w:cs="Calibri"/>
          <w:sz w:val="24"/>
          <w:szCs w:val="24"/>
        </w:rPr>
        <w:t xml:space="preserve"> Funduszy Europejskich w Urzędzie Marszałkowskim Województwa Podlaskiego</w:t>
      </w:r>
      <w:r w:rsidR="009865E3" w:rsidRPr="002A3160">
        <w:rPr>
          <w:rFonts w:asciiTheme="minorHAnsi" w:hAnsiTheme="minorHAnsi" w:cs="Calibri"/>
          <w:sz w:val="24"/>
          <w:szCs w:val="24"/>
        </w:rPr>
        <w:t>;</w:t>
      </w:r>
    </w:p>
    <w:p w14:paraId="7963B373" w14:textId="15A984E1" w:rsidR="0039718A" w:rsidRPr="002A3160" w:rsidRDefault="0039718A" w:rsidP="000A70B9">
      <w:pPr>
        <w:numPr>
          <w:ilvl w:val="0"/>
          <w:numId w:val="18"/>
        </w:numPr>
        <w:spacing w:after="0" w:line="360" w:lineRule="auto"/>
        <w:ind w:left="426"/>
        <w:rPr>
          <w:rFonts w:asciiTheme="minorHAnsi" w:hAnsiTheme="minorHAnsi" w:cs="Calibri"/>
          <w:sz w:val="24"/>
          <w:szCs w:val="24"/>
        </w:rPr>
      </w:pPr>
      <w:r w:rsidRPr="002A3160">
        <w:rPr>
          <w:rFonts w:asciiTheme="minorHAnsi" w:hAnsiTheme="minorHAnsi" w:cs="Calibri"/>
          <w:sz w:val="24"/>
          <w:szCs w:val="24"/>
        </w:rPr>
        <w:lastRenderedPageBreak/>
        <w:t>opis działań Rzecznika związanych z wykonywaniem zadań wynikających z ustaw</w:t>
      </w:r>
      <w:r w:rsidR="009865E3" w:rsidRPr="002A3160">
        <w:rPr>
          <w:rFonts w:asciiTheme="minorHAnsi" w:hAnsiTheme="minorHAnsi" w:cs="Calibri"/>
          <w:sz w:val="24"/>
          <w:szCs w:val="24"/>
        </w:rPr>
        <w:t xml:space="preserve"> wdrożeniow</w:t>
      </w:r>
      <w:r w:rsidR="00FB246E">
        <w:rPr>
          <w:rFonts w:asciiTheme="minorHAnsi" w:hAnsiTheme="minorHAnsi" w:cs="Calibri"/>
          <w:sz w:val="24"/>
          <w:szCs w:val="24"/>
        </w:rPr>
        <w:t>ych w perspektywie finansowej 2014-2020 oraz 2021-2027</w:t>
      </w:r>
      <w:r w:rsidR="009865E3" w:rsidRPr="002A3160">
        <w:rPr>
          <w:rFonts w:asciiTheme="minorHAnsi" w:hAnsiTheme="minorHAnsi" w:cs="Calibri"/>
          <w:sz w:val="24"/>
          <w:szCs w:val="24"/>
        </w:rPr>
        <w:t>, w tym informacje</w:t>
      </w:r>
      <w:r w:rsidR="00C426C6" w:rsidRPr="002A3160">
        <w:rPr>
          <w:rFonts w:asciiTheme="minorHAnsi" w:hAnsiTheme="minorHAnsi" w:cs="Calibri"/>
          <w:sz w:val="24"/>
          <w:szCs w:val="24"/>
        </w:rPr>
        <w:t xml:space="preserve"> w zakresie</w:t>
      </w:r>
      <w:r w:rsidRPr="002A3160">
        <w:rPr>
          <w:rFonts w:asciiTheme="minorHAnsi" w:hAnsiTheme="minorHAnsi" w:cs="Calibri"/>
          <w:sz w:val="24"/>
          <w:szCs w:val="24"/>
        </w:rPr>
        <w:t>:</w:t>
      </w:r>
    </w:p>
    <w:p w14:paraId="00E83E12" w14:textId="77777777" w:rsidR="0039718A" w:rsidRPr="002A3160" w:rsidRDefault="009865E3" w:rsidP="000A70B9">
      <w:pPr>
        <w:numPr>
          <w:ilvl w:val="0"/>
          <w:numId w:val="35"/>
        </w:numPr>
        <w:spacing w:after="0" w:line="360" w:lineRule="auto"/>
        <w:rPr>
          <w:rFonts w:asciiTheme="minorHAnsi" w:hAnsiTheme="minorHAnsi" w:cs="Calibri"/>
          <w:sz w:val="24"/>
          <w:szCs w:val="24"/>
        </w:rPr>
      </w:pPr>
      <w:r w:rsidRPr="002A3160">
        <w:rPr>
          <w:rFonts w:asciiTheme="minorHAnsi" w:hAnsiTheme="minorHAnsi" w:cs="Calibri"/>
          <w:sz w:val="24"/>
          <w:szCs w:val="24"/>
        </w:rPr>
        <w:t>rozpat</w:t>
      </w:r>
      <w:r w:rsidR="00A74849" w:rsidRPr="002A3160">
        <w:rPr>
          <w:rFonts w:asciiTheme="minorHAnsi" w:hAnsiTheme="minorHAnsi" w:cs="Calibri"/>
          <w:sz w:val="24"/>
          <w:szCs w:val="24"/>
        </w:rPr>
        <w:t>rywanych zgłoszeń</w:t>
      </w:r>
      <w:r w:rsidR="00552286" w:rsidRPr="002A3160">
        <w:rPr>
          <w:rFonts w:asciiTheme="minorHAnsi" w:hAnsiTheme="minorHAnsi" w:cs="Calibri"/>
          <w:sz w:val="24"/>
          <w:szCs w:val="24"/>
        </w:rPr>
        <w:t>,</w:t>
      </w:r>
    </w:p>
    <w:p w14:paraId="68A1DC6D" w14:textId="77777777" w:rsidR="00552286" w:rsidRPr="002A3160" w:rsidRDefault="00A74849" w:rsidP="000A70B9">
      <w:pPr>
        <w:numPr>
          <w:ilvl w:val="0"/>
          <w:numId w:val="35"/>
        </w:numPr>
        <w:spacing w:after="0" w:line="360" w:lineRule="auto"/>
        <w:rPr>
          <w:rFonts w:asciiTheme="minorHAnsi" w:hAnsiTheme="minorHAnsi" w:cs="Calibri"/>
          <w:sz w:val="24"/>
          <w:szCs w:val="24"/>
        </w:rPr>
      </w:pPr>
      <w:r w:rsidRPr="002A3160">
        <w:rPr>
          <w:rFonts w:asciiTheme="minorHAnsi" w:hAnsiTheme="minorHAnsi" w:cs="Calibri"/>
          <w:sz w:val="24"/>
          <w:szCs w:val="24"/>
        </w:rPr>
        <w:t>przeprowadzonych przeglądów procedur</w:t>
      </w:r>
      <w:r w:rsidR="00552286" w:rsidRPr="002A3160">
        <w:rPr>
          <w:rFonts w:asciiTheme="minorHAnsi" w:hAnsiTheme="minorHAnsi" w:cs="Calibri"/>
          <w:sz w:val="24"/>
          <w:szCs w:val="24"/>
        </w:rPr>
        <w:t>,</w:t>
      </w:r>
    </w:p>
    <w:p w14:paraId="24924207" w14:textId="06645796" w:rsidR="00A74849" w:rsidRDefault="00E6776C" w:rsidP="000A70B9">
      <w:pPr>
        <w:numPr>
          <w:ilvl w:val="0"/>
          <w:numId w:val="35"/>
        </w:numPr>
        <w:spacing w:after="0"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proponowanych usprawnień</w:t>
      </w:r>
      <w:r w:rsidR="00F42946">
        <w:rPr>
          <w:rFonts w:asciiTheme="minorHAnsi" w:hAnsiTheme="minorHAnsi" w:cs="Calibri"/>
          <w:sz w:val="24"/>
          <w:szCs w:val="24"/>
        </w:rPr>
        <w:t>,</w:t>
      </w:r>
    </w:p>
    <w:p w14:paraId="317F85B5" w14:textId="3392F5D6" w:rsidR="00F42946" w:rsidRPr="002A3160" w:rsidRDefault="00C6717E" w:rsidP="00C6717E">
      <w:pPr>
        <w:spacing w:after="0" w:line="360" w:lineRule="auto"/>
        <w:ind w:left="36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oraz </w:t>
      </w:r>
      <w:r w:rsidR="00F42946">
        <w:rPr>
          <w:rFonts w:asciiTheme="minorHAnsi" w:hAnsiTheme="minorHAnsi" w:cs="Calibri"/>
          <w:sz w:val="24"/>
          <w:szCs w:val="24"/>
        </w:rPr>
        <w:t>inne działania związane z wdrażaniem programu.</w:t>
      </w:r>
    </w:p>
    <w:p w14:paraId="19FBD239" w14:textId="77777777" w:rsidR="00E6776C" w:rsidRPr="00E6776C" w:rsidRDefault="00E6776C" w:rsidP="00E6776C">
      <w:bookmarkStart w:id="12" w:name="_Toc358631639"/>
      <w:bookmarkStart w:id="13" w:name="_Toc358630777"/>
      <w:bookmarkStart w:id="14" w:name="_Toc357500454"/>
      <w:bookmarkStart w:id="15" w:name="_Toc357500373"/>
      <w:bookmarkStart w:id="16" w:name="_Toc357500162"/>
      <w:bookmarkStart w:id="17" w:name="_Toc357490336"/>
      <w:bookmarkStart w:id="18" w:name="_Toc355860725"/>
      <w:bookmarkStart w:id="19" w:name="_Toc355776022"/>
      <w:bookmarkStart w:id="20" w:name="_Toc355766356"/>
      <w:bookmarkStart w:id="21" w:name="_Toc313362843"/>
      <w:bookmarkStart w:id="22" w:name="_Toc238531789"/>
      <w:bookmarkStart w:id="23" w:name="_Toc236535840"/>
      <w:bookmarkStart w:id="24" w:name="_Toc507159145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6CBC99B7" w14:textId="77777777" w:rsidR="00C426C6" w:rsidRPr="002A3160" w:rsidRDefault="00FB6DA3" w:rsidP="000A70B9">
      <w:pPr>
        <w:pStyle w:val="Nagwek1"/>
        <w:numPr>
          <w:ilvl w:val="0"/>
          <w:numId w:val="5"/>
        </w:numPr>
        <w:spacing w:before="0" w:after="0" w:line="360" w:lineRule="auto"/>
        <w:rPr>
          <w:rFonts w:asciiTheme="minorHAnsi" w:hAnsiTheme="minorHAnsi"/>
          <w:sz w:val="24"/>
          <w:szCs w:val="24"/>
        </w:rPr>
      </w:pPr>
      <w:bookmarkStart w:id="25" w:name="_Toc159327671"/>
      <w:r>
        <w:rPr>
          <w:rFonts w:asciiTheme="minorHAnsi" w:hAnsiTheme="minorHAnsi"/>
          <w:sz w:val="24"/>
          <w:szCs w:val="24"/>
        </w:rPr>
        <w:t>F</w:t>
      </w:r>
      <w:r w:rsidR="00C426C6" w:rsidRPr="002A3160">
        <w:rPr>
          <w:rFonts w:asciiTheme="minorHAnsi" w:hAnsiTheme="minorHAnsi"/>
          <w:sz w:val="24"/>
          <w:szCs w:val="24"/>
        </w:rPr>
        <w:t>unkcjonowani</w:t>
      </w:r>
      <w:r w:rsidR="0028052C">
        <w:rPr>
          <w:rFonts w:asciiTheme="minorHAnsi" w:hAnsiTheme="minorHAnsi"/>
          <w:sz w:val="24"/>
          <w:szCs w:val="24"/>
        </w:rPr>
        <w:t>e</w:t>
      </w:r>
      <w:r w:rsidR="00C426C6" w:rsidRPr="002A3160">
        <w:rPr>
          <w:rFonts w:asciiTheme="minorHAnsi" w:hAnsiTheme="minorHAnsi"/>
          <w:sz w:val="24"/>
          <w:szCs w:val="24"/>
        </w:rPr>
        <w:t xml:space="preserve"> Rzecznika Funduszy Europejskich</w:t>
      </w:r>
      <w:bookmarkEnd w:id="25"/>
    </w:p>
    <w:p w14:paraId="1A61E67D" w14:textId="77777777" w:rsidR="0028052C" w:rsidRDefault="0028052C" w:rsidP="001727BD">
      <w:pPr>
        <w:pStyle w:val="Nagwek3"/>
      </w:pPr>
      <w:bookmarkStart w:id="26" w:name="_Toc507159146"/>
      <w:bookmarkStart w:id="27" w:name="_Toc4050150"/>
      <w:bookmarkEnd w:id="24"/>
    </w:p>
    <w:p w14:paraId="38D3F731" w14:textId="77777777" w:rsidR="00DA47E6" w:rsidRPr="001727BD" w:rsidRDefault="00C426C6" w:rsidP="001727BD">
      <w:pPr>
        <w:pStyle w:val="Nagwek3"/>
        <w:rPr>
          <w:i/>
        </w:rPr>
      </w:pPr>
      <w:bookmarkStart w:id="28" w:name="_Toc159327672"/>
      <w:r w:rsidRPr="001727BD">
        <w:t>3.1</w:t>
      </w:r>
      <w:r w:rsidR="00DA47E6" w:rsidRPr="001727BD">
        <w:t xml:space="preserve"> </w:t>
      </w:r>
      <w:bookmarkEnd w:id="26"/>
      <w:bookmarkEnd w:id="27"/>
      <w:r w:rsidR="00FB6DA3" w:rsidRPr="001727BD">
        <w:t>O</w:t>
      </w:r>
      <w:r w:rsidR="0028052C" w:rsidRPr="001727BD">
        <w:t>toczeni</w:t>
      </w:r>
      <w:r w:rsidR="00FB6DA3" w:rsidRPr="001727BD">
        <w:t>e</w:t>
      </w:r>
      <w:r w:rsidR="0028052C" w:rsidRPr="001727BD">
        <w:t xml:space="preserve"> formalno-prawne</w:t>
      </w:r>
      <w:bookmarkEnd w:id="28"/>
    </w:p>
    <w:p w14:paraId="36BEEBF7" w14:textId="77777777" w:rsidR="00FE30AC" w:rsidRPr="002A3160" w:rsidRDefault="00FE30AC" w:rsidP="000A70B9">
      <w:pPr>
        <w:spacing w:after="0" w:line="360" w:lineRule="auto"/>
        <w:ind w:left="567"/>
        <w:rPr>
          <w:rFonts w:asciiTheme="minorHAnsi" w:hAnsiTheme="minorHAnsi"/>
          <w:sz w:val="23"/>
          <w:szCs w:val="23"/>
        </w:rPr>
      </w:pPr>
    </w:p>
    <w:p w14:paraId="556F426A" w14:textId="0689BC85" w:rsidR="006A24E8" w:rsidRDefault="00AD50EB" w:rsidP="003A76F7">
      <w:pPr>
        <w:spacing w:after="0" w:line="360" w:lineRule="auto"/>
        <w:rPr>
          <w:rFonts w:asciiTheme="minorHAnsi" w:hAnsi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="Calibri"/>
          <w:sz w:val="24"/>
          <w:szCs w:val="24"/>
        </w:rPr>
        <w:t xml:space="preserve">Rzecznik Funduszy Europejskich realizuje swoje zadania na podstawie </w:t>
      </w:r>
      <w:r w:rsidR="00E03A56" w:rsidRPr="0028052C">
        <w:rPr>
          <w:rFonts w:asciiTheme="minorHAnsi" w:hAnsiTheme="minorHAnsi" w:cs="Calibri"/>
          <w:sz w:val="24"/>
          <w:szCs w:val="24"/>
        </w:rPr>
        <w:t>art. 14a ustawy wdrożeniowej</w:t>
      </w:r>
      <w:r w:rsidR="00A419E7">
        <w:rPr>
          <w:rFonts w:asciiTheme="minorHAnsi" w:hAnsiTheme="minorHAnsi" w:cs="Calibri"/>
          <w:sz w:val="24"/>
          <w:szCs w:val="24"/>
        </w:rPr>
        <w:t xml:space="preserve"> 2014-2020 </w:t>
      </w:r>
      <w:r>
        <w:rPr>
          <w:rFonts w:asciiTheme="minorHAnsi" w:hAnsiTheme="minorHAnsi" w:cs="Calibri"/>
          <w:sz w:val="24"/>
          <w:szCs w:val="24"/>
        </w:rPr>
        <w:t>(</w:t>
      </w:r>
      <w:r w:rsidR="00A419E7">
        <w:rPr>
          <w:rFonts w:asciiTheme="minorHAnsi" w:hAnsiTheme="minorHAnsi" w:cs="Calibri"/>
          <w:sz w:val="24"/>
          <w:szCs w:val="24"/>
        </w:rPr>
        <w:t xml:space="preserve">w przypadku projektów realizowanych w ramach </w:t>
      </w:r>
      <w:r w:rsidR="00A419E7" w:rsidRPr="00A419E7">
        <w:rPr>
          <w:rFonts w:asciiTheme="minorHAnsi" w:hAnsiTheme="minorHAnsi" w:cs="Calibri"/>
          <w:sz w:val="24"/>
          <w:szCs w:val="24"/>
        </w:rPr>
        <w:t>RPOWP 2014-2020</w:t>
      </w:r>
      <w:r>
        <w:rPr>
          <w:rFonts w:asciiTheme="minorHAnsi" w:hAnsiTheme="minorHAnsi" w:cs="Calibri"/>
          <w:sz w:val="24"/>
          <w:szCs w:val="24"/>
        </w:rPr>
        <w:t>)</w:t>
      </w:r>
      <w:r w:rsidR="00A419E7">
        <w:rPr>
          <w:rFonts w:asciiTheme="minorHAnsi" w:hAnsiTheme="minorHAnsi" w:cs="Calibri"/>
          <w:sz w:val="24"/>
          <w:szCs w:val="24"/>
        </w:rPr>
        <w:t xml:space="preserve"> oraz art. 14</w:t>
      </w:r>
      <w:r w:rsidR="00E03A56" w:rsidRPr="0028052C">
        <w:rPr>
          <w:rFonts w:asciiTheme="minorHAnsi" w:hAnsiTheme="minorHAnsi" w:cs="Calibri"/>
          <w:sz w:val="24"/>
          <w:szCs w:val="24"/>
        </w:rPr>
        <w:t xml:space="preserve"> </w:t>
      </w:r>
      <w:r w:rsidR="00A419E7" w:rsidRPr="0028052C">
        <w:rPr>
          <w:rFonts w:asciiTheme="minorHAnsi" w:hAnsiTheme="minorHAnsi" w:cs="Calibri"/>
          <w:sz w:val="24"/>
          <w:szCs w:val="24"/>
        </w:rPr>
        <w:t>ustawy wdrożeniowej</w:t>
      </w:r>
      <w:r w:rsidR="00A419E7">
        <w:rPr>
          <w:rFonts w:asciiTheme="minorHAnsi" w:hAnsiTheme="minorHAnsi" w:cs="Calibri"/>
          <w:sz w:val="24"/>
          <w:szCs w:val="24"/>
        </w:rPr>
        <w:t xml:space="preserve"> 2021-2027 </w:t>
      </w:r>
      <w:r>
        <w:rPr>
          <w:rFonts w:asciiTheme="minorHAnsi" w:hAnsiTheme="minorHAnsi" w:cs="Calibri"/>
          <w:sz w:val="24"/>
          <w:szCs w:val="24"/>
        </w:rPr>
        <w:t>(</w:t>
      </w:r>
      <w:r w:rsidR="00A419E7">
        <w:rPr>
          <w:rFonts w:asciiTheme="minorHAnsi" w:hAnsiTheme="minorHAnsi" w:cs="Calibri"/>
          <w:sz w:val="24"/>
          <w:szCs w:val="24"/>
        </w:rPr>
        <w:t xml:space="preserve">w przypadku projektów realizowanych w ramach </w:t>
      </w:r>
      <w:r w:rsidR="001670D8">
        <w:rPr>
          <w:rFonts w:asciiTheme="minorHAnsi" w:hAnsiTheme="minorHAnsi" w:cs="Calibri"/>
          <w:sz w:val="24"/>
          <w:szCs w:val="24"/>
        </w:rPr>
        <w:t xml:space="preserve">programu </w:t>
      </w:r>
      <w:proofErr w:type="spellStart"/>
      <w:r w:rsidR="00A419E7">
        <w:rPr>
          <w:rFonts w:asciiTheme="minorHAnsi" w:hAnsiTheme="minorHAnsi" w:cs="Calibri"/>
          <w:sz w:val="24"/>
          <w:szCs w:val="24"/>
        </w:rPr>
        <w:t>FEdP</w:t>
      </w:r>
      <w:proofErr w:type="spellEnd"/>
      <w:r w:rsidR="00A419E7">
        <w:rPr>
          <w:rFonts w:asciiTheme="minorHAnsi" w:hAnsiTheme="minorHAnsi" w:cs="Calibri"/>
          <w:sz w:val="24"/>
          <w:szCs w:val="24"/>
        </w:rPr>
        <w:t xml:space="preserve"> 2021-2027</w:t>
      </w:r>
      <w:r>
        <w:rPr>
          <w:rFonts w:asciiTheme="minorHAnsi" w:hAnsiTheme="minorHAnsi" w:cs="Calibri"/>
          <w:sz w:val="24"/>
          <w:szCs w:val="24"/>
        </w:rPr>
        <w:t>)</w:t>
      </w:r>
      <w:r w:rsidR="00A419E7">
        <w:rPr>
          <w:rFonts w:asciiTheme="minorHAnsi" w:hAnsiTheme="minorHAnsi" w:cs="Calibri"/>
          <w:sz w:val="24"/>
          <w:szCs w:val="24"/>
        </w:rPr>
        <w:t xml:space="preserve">. Wymienione przepisy </w:t>
      </w:r>
      <w:r w:rsidR="00E03A56" w:rsidRPr="0028052C">
        <w:rPr>
          <w:rFonts w:asciiTheme="minorHAnsi" w:hAnsiTheme="minorHAnsi" w:cs="Calibri"/>
          <w:sz w:val="24"/>
          <w:szCs w:val="24"/>
        </w:rPr>
        <w:t>reguluj</w:t>
      </w:r>
      <w:r w:rsidR="00A419E7">
        <w:rPr>
          <w:rFonts w:asciiTheme="minorHAnsi" w:hAnsiTheme="minorHAnsi" w:cs="Calibri"/>
          <w:sz w:val="24"/>
          <w:szCs w:val="24"/>
        </w:rPr>
        <w:t>ą</w:t>
      </w:r>
      <w:r w:rsidR="00E03A56" w:rsidRPr="0028052C">
        <w:rPr>
          <w:rFonts w:asciiTheme="minorHAnsi" w:hAnsiTheme="minorHAnsi" w:cs="Calibri"/>
          <w:sz w:val="24"/>
          <w:szCs w:val="24"/>
        </w:rPr>
        <w:t xml:space="preserve"> zakres zadań</w:t>
      </w:r>
      <w:r w:rsidR="00A419E7">
        <w:rPr>
          <w:rFonts w:asciiTheme="minorHAnsi" w:hAnsiTheme="minorHAnsi" w:cs="Calibri"/>
          <w:sz w:val="24"/>
          <w:szCs w:val="24"/>
        </w:rPr>
        <w:t xml:space="preserve"> Rzecznika, do którego</w:t>
      </w:r>
      <w:r w:rsidR="006A24E8" w:rsidRPr="0028052C">
        <w:rPr>
          <w:rFonts w:asciiTheme="minorHAnsi" w:hAnsiTheme="minorHAnsi"/>
          <w:color w:val="000000"/>
          <w:sz w:val="24"/>
          <w:szCs w:val="24"/>
          <w:lang w:eastAsia="pl-PL"/>
        </w:rPr>
        <w:t xml:space="preserve"> należ</w:t>
      </w:r>
      <w:r w:rsidR="001670D8">
        <w:rPr>
          <w:rFonts w:asciiTheme="minorHAnsi" w:hAnsiTheme="minorHAnsi"/>
          <w:color w:val="000000"/>
          <w:sz w:val="24"/>
          <w:szCs w:val="24"/>
          <w:lang w:eastAsia="pl-PL"/>
        </w:rPr>
        <w:t>y</w:t>
      </w:r>
      <w:r w:rsidR="006A24E8" w:rsidRPr="0028052C">
        <w:rPr>
          <w:rFonts w:asciiTheme="minorHAnsi" w:hAnsiTheme="minorHAnsi"/>
          <w:color w:val="000000"/>
          <w:sz w:val="24"/>
          <w:szCs w:val="24"/>
          <w:lang w:eastAsia="pl-PL"/>
        </w:rPr>
        <w:t xml:space="preserve"> przyjmowanie i rozpatrywanie zgłoszeń</w:t>
      </w:r>
      <w:r w:rsidR="006A24E8" w:rsidRPr="0028052C">
        <w:rPr>
          <w:rFonts w:asciiTheme="minorHAnsi" w:hAnsiTheme="minorHAnsi"/>
          <w:sz w:val="24"/>
          <w:szCs w:val="24"/>
        </w:rPr>
        <w:t xml:space="preserve"> </w:t>
      </w:r>
      <w:r w:rsidR="006A24E8" w:rsidRPr="0028052C">
        <w:rPr>
          <w:rFonts w:asciiTheme="minorHAnsi" w:hAnsiTheme="minorHAnsi"/>
          <w:color w:val="000000"/>
          <w:sz w:val="24"/>
          <w:szCs w:val="24"/>
          <w:lang w:eastAsia="pl-PL"/>
        </w:rPr>
        <w:t>dotyczących utrudnień i propozycji usprawnień w zakresie realizacji programu operacyjnego,</w:t>
      </w:r>
      <w:r w:rsidR="006A24E8" w:rsidRPr="0028052C">
        <w:rPr>
          <w:rFonts w:asciiTheme="minorHAnsi" w:hAnsiTheme="minorHAnsi"/>
          <w:sz w:val="24"/>
          <w:szCs w:val="24"/>
        </w:rPr>
        <w:t xml:space="preserve"> </w:t>
      </w:r>
      <w:r w:rsidR="006A24E8" w:rsidRPr="0028052C">
        <w:rPr>
          <w:rFonts w:asciiTheme="minorHAnsi" w:hAnsiTheme="minorHAnsi"/>
          <w:color w:val="000000"/>
          <w:sz w:val="24"/>
          <w:szCs w:val="24"/>
          <w:lang w:eastAsia="pl-PL"/>
        </w:rPr>
        <w:t>okresowy przegląd procedur w ramach programu operacyjnego</w:t>
      </w:r>
      <w:r w:rsidR="00A419E7">
        <w:rPr>
          <w:rFonts w:asciiTheme="minorHAnsi" w:hAnsiTheme="minorHAnsi"/>
          <w:color w:val="000000"/>
          <w:sz w:val="24"/>
          <w:szCs w:val="24"/>
          <w:lang w:eastAsia="pl-PL"/>
        </w:rPr>
        <w:t>,</w:t>
      </w:r>
      <w:r w:rsidR="006A24E8" w:rsidRPr="0028052C">
        <w:rPr>
          <w:rFonts w:asciiTheme="minorHAnsi" w:hAnsiTheme="minorHAnsi"/>
          <w:color w:val="000000"/>
          <w:sz w:val="24"/>
          <w:szCs w:val="24"/>
          <w:lang w:eastAsia="pl-PL"/>
        </w:rPr>
        <w:t xml:space="preserve"> formułowanie propozycji</w:t>
      </w:r>
      <w:r w:rsidR="006A24E8" w:rsidRPr="0028052C">
        <w:rPr>
          <w:rFonts w:asciiTheme="minorHAnsi" w:hAnsiTheme="minorHAnsi"/>
          <w:sz w:val="24"/>
          <w:szCs w:val="24"/>
        </w:rPr>
        <w:t xml:space="preserve"> </w:t>
      </w:r>
      <w:r w:rsidR="006A24E8" w:rsidRPr="0028052C">
        <w:rPr>
          <w:rFonts w:asciiTheme="minorHAnsi" w:hAnsiTheme="minorHAnsi"/>
          <w:color w:val="000000"/>
          <w:sz w:val="24"/>
          <w:szCs w:val="24"/>
          <w:lang w:eastAsia="pl-PL"/>
        </w:rPr>
        <w:t>usprawnień</w:t>
      </w:r>
      <w:r w:rsidR="00A419E7">
        <w:rPr>
          <w:rFonts w:asciiTheme="minorHAnsi" w:hAnsiTheme="minorHAnsi"/>
          <w:color w:val="000000"/>
          <w:sz w:val="24"/>
          <w:szCs w:val="24"/>
          <w:lang w:eastAsia="pl-PL"/>
        </w:rPr>
        <w:t xml:space="preserve"> oraz pełnienie funkcji mediacyjnej</w:t>
      </w:r>
      <w:r w:rsidR="006A24E8" w:rsidRPr="0028052C">
        <w:rPr>
          <w:rFonts w:asciiTheme="minorHAnsi" w:hAnsiTheme="minorHAnsi"/>
          <w:color w:val="000000"/>
          <w:sz w:val="24"/>
          <w:szCs w:val="24"/>
          <w:lang w:eastAsia="pl-PL"/>
        </w:rPr>
        <w:t>.</w:t>
      </w:r>
    </w:p>
    <w:p w14:paraId="2853B4A0" w14:textId="77777777" w:rsidR="003A76F7" w:rsidRPr="002A3160" w:rsidRDefault="003A76F7" w:rsidP="003A76F7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14:paraId="2E4528FB" w14:textId="5FDEEA02" w:rsidR="00E03A56" w:rsidRDefault="00E03A56" w:rsidP="003A76F7">
      <w:pPr>
        <w:spacing w:after="0" w:line="360" w:lineRule="auto"/>
        <w:rPr>
          <w:rStyle w:val="Pogrubienie"/>
          <w:rFonts w:asciiTheme="minorHAnsi" w:hAnsiTheme="minorHAnsi"/>
          <w:b w:val="0"/>
          <w:sz w:val="24"/>
          <w:szCs w:val="24"/>
        </w:rPr>
      </w:pPr>
      <w:r w:rsidRPr="002A3160">
        <w:rPr>
          <w:rFonts w:asciiTheme="minorHAnsi" w:hAnsiTheme="minorHAnsi" w:cs="Calibri"/>
          <w:sz w:val="24"/>
          <w:szCs w:val="24"/>
        </w:rPr>
        <w:t>R</w:t>
      </w:r>
      <w:r w:rsidR="00B33397" w:rsidRPr="002A3160">
        <w:rPr>
          <w:rFonts w:asciiTheme="minorHAnsi" w:hAnsiTheme="minorHAnsi" w:cs="Calibri"/>
          <w:sz w:val="24"/>
          <w:szCs w:val="24"/>
        </w:rPr>
        <w:t>zecznik</w:t>
      </w:r>
      <w:r w:rsidRPr="002A3160">
        <w:rPr>
          <w:rFonts w:asciiTheme="minorHAnsi" w:hAnsiTheme="minorHAnsi" w:cs="Calibri"/>
          <w:sz w:val="24"/>
          <w:szCs w:val="24"/>
        </w:rPr>
        <w:t xml:space="preserve"> </w:t>
      </w:r>
      <w:r w:rsidR="0028052C">
        <w:rPr>
          <w:rFonts w:asciiTheme="minorHAnsi" w:hAnsiTheme="minorHAnsi" w:cs="Calibri"/>
          <w:sz w:val="24"/>
          <w:szCs w:val="24"/>
        </w:rPr>
        <w:t xml:space="preserve">Funduszy Europejskich </w:t>
      </w:r>
      <w:r w:rsidR="00650863" w:rsidRPr="002A3160">
        <w:rPr>
          <w:rFonts w:asciiTheme="minorHAnsi" w:hAnsiTheme="minorHAnsi" w:cs="Calibri"/>
          <w:sz w:val="24"/>
          <w:szCs w:val="24"/>
        </w:rPr>
        <w:t xml:space="preserve">działa w oparciu o </w:t>
      </w:r>
      <w:r w:rsidRPr="002A3160">
        <w:rPr>
          <w:rFonts w:asciiTheme="minorHAnsi" w:hAnsiTheme="minorHAnsi" w:cs="Calibri"/>
          <w:sz w:val="24"/>
          <w:szCs w:val="24"/>
        </w:rPr>
        <w:t>podjęt</w:t>
      </w:r>
      <w:r w:rsidR="001670D8">
        <w:rPr>
          <w:rFonts w:asciiTheme="minorHAnsi" w:hAnsiTheme="minorHAnsi" w:cs="Calibri"/>
          <w:sz w:val="24"/>
          <w:szCs w:val="24"/>
        </w:rPr>
        <w:t>e</w:t>
      </w:r>
      <w:r w:rsidRPr="002A3160">
        <w:rPr>
          <w:rFonts w:asciiTheme="minorHAnsi" w:hAnsiTheme="minorHAnsi" w:cs="Calibri"/>
          <w:sz w:val="24"/>
          <w:szCs w:val="24"/>
        </w:rPr>
        <w:t xml:space="preserve"> </w:t>
      </w:r>
      <w:r w:rsidRPr="002A3160">
        <w:rPr>
          <w:rFonts w:asciiTheme="minorHAnsi" w:hAnsiTheme="minorHAnsi" w:cs="MyriadPro-Regular"/>
          <w:color w:val="000000"/>
          <w:sz w:val="24"/>
          <w:szCs w:val="24"/>
          <w:lang w:eastAsia="pl-PL"/>
        </w:rPr>
        <w:t>uchwał</w:t>
      </w:r>
      <w:r w:rsidR="001670D8">
        <w:rPr>
          <w:rFonts w:asciiTheme="minorHAnsi" w:hAnsiTheme="minorHAnsi" w:cs="MyriadPro-Regular"/>
          <w:color w:val="000000"/>
          <w:sz w:val="24"/>
          <w:szCs w:val="24"/>
          <w:lang w:eastAsia="pl-PL"/>
        </w:rPr>
        <w:t>y</w:t>
      </w:r>
      <w:r w:rsidR="00F506F1">
        <w:rPr>
          <w:rFonts w:asciiTheme="minorHAnsi" w:hAnsiTheme="minorHAnsi" w:cs="MyriadPro-Regular"/>
          <w:color w:val="000000"/>
          <w:sz w:val="24"/>
          <w:szCs w:val="24"/>
          <w:lang w:eastAsia="pl-PL"/>
        </w:rPr>
        <w:t xml:space="preserve"> Zarządu Województwa Podlaskiego</w:t>
      </w:r>
      <w:r w:rsidRPr="002A3160">
        <w:rPr>
          <w:rFonts w:asciiTheme="minorHAnsi" w:hAnsiTheme="minorHAnsi"/>
          <w:sz w:val="24"/>
          <w:szCs w:val="24"/>
        </w:rPr>
        <w:t xml:space="preserve"> </w:t>
      </w:r>
      <w:r w:rsidRPr="002A3160">
        <w:rPr>
          <w:rFonts w:asciiTheme="minorHAnsi" w:hAnsiTheme="minorHAnsi" w:cs="MyriadPro-Regular"/>
          <w:color w:val="000000"/>
          <w:sz w:val="24"/>
          <w:szCs w:val="24"/>
          <w:lang w:eastAsia="pl-PL"/>
        </w:rPr>
        <w:t xml:space="preserve">nr </w:t>
      </w:r>
      <w:r w:rsidRPr="002A3160">
        <w:rPr>
          <w:rFonts w:asciiTheme="minorHAnsi" w:hAnsiTheme="minorHAnsi"/>
          <w:sz w:val="24"/>
          <w:szCs w:val="24"/>
        </w:rPr>
        <w:t xml:space="preserve">252/3449/2017 </w:t>
      </w:r>
      <w:r w:rsidRPr="002A3160">
        <w:rPr>
          <w:rFonts w:asciiTheme="minorHAnsi" w:hAnsiTheme="minorHAnsi" w:cs="MyriadPro-Regular"/>
          <w:color w:val="000000"/>
          <w:sz w:val="24"/>
          <w:szCs w:val="24"/>
          <w:lang w:eastAsia="pl-PL"/>
        </w:rPr>
        <w:t>z dnia 31 października 2017 r.</w:t>
      </w:r>
      <w:r w:rsidR="00F506F1">
        <w:rPr>
          <w:rFonts w:asciiTheme="minorHAnsi" w:hAnsiTheme="minorHAnsi" w:cs="MyriadPro-Regular"/>
          <w:color w:val="000000"/>
          <w:sz w:val="24"/>
          <w:szCs w:val="24"/>
          <w:lang w:eastAsia="pl-PL"/>
        </w:rPr>
        <w:t>, nr</w:t>
      </w:r>
      <w:r w:rsidR="001670D8">
        <w:rPr>
          <w:rFonts w:asciiTheme="minorHAnsi" w:hAnsiTheme="minorHAnsi" w:cs="MyriadPro-Regular"/>
          <w:color w:val="000000"/>
          <w:sz w:val="24"/>
          <w:szCs w:val="24"/>
          <w:lang w:eastAsia="pl-PL"/>
        </w:rPr>
        <w:t xml:space="preserve"> </w:t>
      </w:r>
      <w:r w:rsidR="005A736A" w:rsidRPr="005A736A">
        <w:rPr>
          <w:rFonts w:asciiTheme="minorHAnsi" w:hAnsiTheme="minorHAnsi" w:cs="MyriadPro-Regular"/>
          <w:color w:val="000000"/>
          <w:sz w:val="24"/>
          <w:szCs w:val="24"/>
          <w:lang w:eastAsia="pl-PL"/>
        </w:rPr>
        <w:t>339/6494/2023 z 18 maja 2023</w:t>
      </w:r>
      <w:r w:rsidR="00F506F1">
        <w:rPr>
          <w:rFonts w:asciiTheme="minorHAnsi" w:hAnsiTheme="minorHAnsi" w:cs="MyriadPro-Regular"/>
          <w:color w:val="000000"/>
          <w:sz w:val="24"/>
          <w:szCs w:val="24"/>
          <w:lang w:eastAsia="pl-PL"/>
        </w:rPr>
        <w:t xml:space="preserve"> r. oraz nr </w:t>
      </w:r>
      <w:r w:rsidR="00F506F1" w:rsidRPr="00F506F1">
        <w:rPr>
          <w:rFonts w:asciiTheme="minorHAnsi" w:hAnsiTheme="minorHAnsi" w:cs="MyriadPro-Regular"/>
          <w:color w:val="000000"/>
          <w:sz w:val="24"/>
          <w:szCs w:val="24"/>
          <w:lang w:eastAsia="pl-PL"/>
        </w:rPr>
        <w:t>55/1125//2024</w:t>
      </w:r>
      <w:r w:rsidR="00F506F1">
        <w:rPr>
          <w:rFonts w:asciiTheme="minorHAnsi" w:hAnsiTheme="minorHAnsi" w:cs="MyriadPro-Regular"/>
          <w:color w:val="000000"/>
          <w:sz w:val="24"/>
          <w:szCs w:val="24"/>
          <w:lang w:eastAsia="pl-PL"/>
        </w:rPr>
        <w:t xml:space="preserve"> z dnia </w:t>
      </w:r>
      <w:r w:rsidR="00F506F1" w:rsidRPr="00F506F1">
        <w:rPr>
          <w:rFonts w:asciiTheme="minorHAnsi" w:hAnsiTheme="minorHAnsi" w:cs="MyriadPro-Regular"/>
          <w:color w:val="000000"/>
          <w:sz w:val="24"/>
          <w:szCs w:val="24"/>
          <w:lang w:eastAsia="pl-PL"/>
        </w:rPr>
        <w:t xml:space="preserve">23 grudnia 2024 </w:t>
      </w:r>
      <w:r w:rsidR="00F506F1">
        <w:rPr>
          <w:rFonts w:asciiTheme="minorHAnsi" w:hAnsiTheme="minorHAnsi" w:cs="MyriadPro-Regular"/>
          <w:color w:val="000000"/>
          <w:sz w:val="24"/>
          <w:szCs w:val="24"/>
          <w:lang w:eastAsia="pl-PL"/>
        </w:rPr>
        <w:t>r.</w:t>
      </w:r>
      <w:r w:rsidR="005A736A" w:rsidRPr="005A736A">
        <w:rPr>
          <w:rStyle w:val="Pogrubienie"/>
          <w:rFonts w:asciiTheme="minorHAnsi" w:hAnsiTheme="minorHAnsi" w:cs="MyriadPro-Regular"/>
          <w:b w:val="0"/>
          <w:bCs w:val="0"/>
          <w:color w:val="000000"/>
          <w:sz w:val="24"/>
          <w:szCs w:val="24"/>
          <w:lang w:eastAsia="pl-PL"/>
        </w:rPr>
        <w:t xml:space="preserve"> </w:t>
      </w:r>
      <w:r w:rsidR="009163EE" w:rsidRPr="002A3160">
        <w:rPr>
          <w:rStyle w:val="Pogrubienie"/>
          <w:rFonts w:asciiTheme="minorHAnsi" w:hAnsiTheme="minorHAnsi"/>
          <w:b w:val="0"/>
          <w:sz w:val="24"/>
          <w:szCs w:val="24"/>
        </w:rPr>
        <w:t>w sprawie uchwalenia Regulaminu Organizacyjnego Urzędu Marszałkowskiego Województwa Podlaskiego w Białymstoku</w:t>
      </w:r>
      <w:r w:rsidR="009163EE" w:rsidRPr="002A3160">
        <w:rPr>
          <w:rFonts w:asciiTheme="minorHAnsi" w:hAnsiTheme="minorHAnsi" w:cs="MyriadPro-Regular"/>
          <w:color w:val="000000"/>
          <w:sz w:val="24"/>
          <w:szCs w:val="24"/>
          <w:lang w:eastAsia="pl-PL"/>
        </w:rPr>
        <w:t xml:space="preserve"> </w:t>
      </w:r>
      <w:r w:rsidRPr="002A3160">
        <w:rPr>
          <w:rStyle w:val="Pogrubienie"/>
          <w:rFonts w:asciiTheme="minorHAnsi" w:hAnsiTheme="minorHAnsi"/>
          <w:b w:val="0"/>
          <w:sz w:val="24"/>
          <w:szCs w:val="24"/>
        </w:rPr>
        <w:t xml:space="preserve">oraz udzielone upoważnienie do załatwiania w imieniu Marszałka Województwa Podlaskiego spraw należących do zakresu zadań </w:t>
      </w:r>
      <w:r w:rsidR="000F2842" w:rsidRPr="002A3160">
        <w:rPr>
          <w:rStyle w:val="Pogrubienie"/>
          <w:rFonts w:asciiTheme="minorHAnsi" w:hAnsiTheme="minorHAnsi"/>
          <w:b w:val="0"/>
          <w:sz w:val="24"/>
          <w:szCs w:val="24"/>
        </w:rPr>
        <w:t xml:space="preserve">Rzecznika Funduszy Europejskich w Urzędzie Marszałkowskim Województwa Podlaskiego, w tym do udzielania wyjaśnień na zgłoszenia dotyczące realizacji </w:t>
      </w:r>
      <w:r w:rsidR="005A736A" w:rsidRPr="005A736A">
        <w:rPr>
          <w:rStyle w:val="Pogrubienie"/>
          <w:rFonts w:asciiTheme="minorHAnsi" w:hAnsiTheme="minorHAnsi"/>
          <w:b w:val="0"/>
          <w:sz w:val="24"/>
          <w:szCs w:val="24"/>
        </w:rPr>
        <w:t>RPOWP 2014-2020</w:t>
      </w:r>
      <w:r w:rsidR="005A736A">
        <w:rPr>
          <w:rStyle w:val="Pogrubienie"/>
          <w:rFonts w:asciiTheme="minorHAnsi" w:hAnsiTheme="minorHAnsi"/>
          <w:b w:val="0"/>
          <w:sz w:val="24"/>
          <w:szCs w:val="24"/>
        </w:rPr>
        <w:t xml:space="preserve"> oraz programu </w:t>
      </w:r>
      <w:proofErr w:type="spellStart"/>
      <w:r w:rsidR="005A736A">
        <w:rPr>
          <w:rStyle w:val="Pogrubienie"/>
          <w:rFonts w:asciiTheme="minorHAnsi" w:hAnsiTheme="minorHAnsi"/>
          <w:b w:val="0"/>
          <w:sz w:val="24"/>
          <w:szCs w:val="24"/>
        </w:rPr>
        <w:t>FEdP</w:t>
      </w:r>
      <w:proofErr w:type="spellEnd"/>
      <w:r w:rsidR="005A736A">
        <w:rPr>
          <w:rStyle w:val="Pogrubienie"/>
          <w:rFonts w:asciiTheme="minorHAnsi" w:hAnsiTheme="minorHAnsi"/>
          <w:b w:val="0"/>
          <w:sz w:val="24"/>
          <w:szCs w:val="24"/>
        </w:rPr>
        <w:t xml:space="preserve"> 2021-2027</w:t>
      </w:r>
      <w:r w:rsidR="000F2842" w:rsidRPr="002A3160">
        <w:rPr>
          <w:rStyle w:val="Pogrubienie"/>
          <w:rFonts w:asciiTheme="minorHAnsi" w:hAnsiTheme="minorHAnsi"/>
          <w:b w:val="0"/>
          <w:sz w:val="24"/>
          <w:szCs w:val="24"/>
        </w:rPr>
        <w:t>.</w:t>
      </w:r>
    </w:p>
    <w:p w14:paraId="2E41EA45" w14:textId="77777777" w:rsidR="003A76F7" w:rsidRDefault="003A76F7" w:rsidP="003A76F7">
      <w:pPr>
        <w:spacing w:after="0" w:line="360" w:lineRule="auto"/>
        <w:rPr>
          <w:rStyle w:val="Pogrubienie"/>
          <w:rFonts w:asciiTheme="minorHAnsi" w:hAnsiTheme="minorHAnsi"/>
          <w:b w:val="0"/>
          <w:sz w:val="24"/>
          <w:szCs w:val="24"/>
        </w:rPr>
      </w:pPr>
    </w:p>
    <w:p w14:paraId="31C51EAD" w14:textId="5383846C" w:rsidR="0028052C" w:rsidRDefault="00EB3416" w:rsidP="003A76F7">
      <w:pPr>
        <w:spacing w:after="0" w:line="360" w:lineRule="auto"/>
        <w:rPr>
          <w:rFonts w:asciiTheme="minorHAnsi" w:hAnsiTheme="minorHAnsi"/>
          <w:color w:val="000000"/>
          <w:sz w:val="24"/>
          <w:szCs w:val="24"/>
        </w:rPr>
      </w:pPr>
      <w:r w:rsidRPr="002A3160">
        <w:rPr>
          <w:rFonts w:asciiTheme="minorHAnsi" w:hAnsiTheme="minorHAnsi"/>
          <w:color w:val="000000"/>
          <w:sz w:val="24"/>
          <w:szCs w:val="24"/>
        </w:rPr>
        <w:lastRenderedPageBreak/>
        <w:t>Zasady w</w:t>
      </w:r>
      <w:r w:rsidR="002A62B4" w:rsidRPr="002A3160">
        <w:rPr>
          <w:rFonts w:asciiTheme="minorHAnsi" w:hAnsiTheme="minorHAnsi"/>
          <w:color w:val="000000"/>
          <w:sz w:val="24"/>
          <w:szCs w:val="24"/>
        </w:rPr>
        <w:t>spółprac</w:t>
      </w:r>
      <w:r w:rsidRPr="002A3160">
        <w:rPr>
          <w:rFonts w:asciiTheme="minorHAnsi" w:hAnsiTheme="minorHAnsi"/>
          <w:color w:val="000000"/>
          <w:sz w:val="24"/>
          <w:szCs w:val="24"/>
        </w:rPr>
        <w:t>y</w:t>
      </w:r>
      <w:r w:rsidR="002A62B4" w:rsidRPr="002A3160">
        <w:rPr>
          <w:rFonts w:asciiTheme="minorHAnsi" w:hAnsiTheme="minorHAnsi"/>
          <w:color w:val="000000"/>
          <w:sz w:val="24"/>
          <w:szCs w:val="24"/>
        </w:rPr>
        <w:t xml:space="preserve"> RFE z I</w:t>
      </w:r>
      <w:r w:rsidR="0005781A">
        <w:rPr>
          <w:rFonts w:asciiTheme="minorHAnsi" w:hAnsiTheme="minorHAnsi"/>
          <w:color w:val="000000"/>
          <w:sz w:val="24"/>
          <w:szCs w:val="24"/>
        </w:rPr>
        <w:t xml:space="preserve">nstytucją Zarządzającą programami </w:t>
      </w:r>
      <w:r w:rsidR="0005781A" w:rsidRPr="0005781A">
        <w:rPr>
          <w:rFonts w:asciiTheme="minorHAnsi" w:hAnsiTheme="minorHAnsi"/>
          <w:color w:val="000000"/>
          <w:sz w:val="24"/>
          <w:szCs w:val="24"/>
        </w:rPr>
        <w:t xml:space="preserve">RPOWP 2014-2020 oraz programu </w:t>
      </w:r>
      <w:proofErr w:type="spellStart"/>
      <w:r w:rsidR="0005781A" w:rsidRPr="0005781A">
        <w:rPr>
          <w:rFonts w:asciiTheme="minorHAnsi" w:hAnsiTheme="minorHAnsi"/>
          <w:color w:val="000000"/>
          <w:sz w:val="24"/>
          <w:szCs w:val="24"/>
        </w:rPr>
        <w:t>FEdP</w:t>
      </w:r>
      <w:proofErr w:type="spellEnd"/>
      <w:r w:rsidR="0005781A" w:rsidRPr="0005781A">
        <w:rPr>
          <w:rFonts w:asciiTheme="minorHAnsi" w:hAnsiTheme="minorHAnsi"/>
          <w:color w:val="000000"/>
          <w:sz w:val="24"/>
          <w:szCs w:val="24"/>
        </w:rPr>
        <w:t xml:space="preserve"> 2021-2027</w:t>
      </w:r>
      <w:r w:rsidR="0005781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03A56" w:rsidRPr="002A3160">
        <w:rPr>
          <w:rFonts w:asciiTheme="minorHAnsi" w:hAnsiTheme="minorHAnsi"/>
          <w:color w:val="000000"/>
          <w:sz w:val="24"/>
          <w:szCs w:val="24"/>
        </w:rPr>
        <w:t>zostały określone w</w:t>
      </w:r>
      <w:r w:rsidR="00C12B2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5781A">
        <w:rPr>
          <w:rFonts w:asciiTheme="minorHAnsi" w:hAnsiTheme="minorHAnsi"/>
          <w:color w:val="000000"/>
          <w:sz w:val="24"/>
          <w:szCs w:val="24"/>
        </w:rPr>
        <w:t>IW IZ RPOWP,</w:t>
      </w:r>
      <w:r w:rsidR="00C07BB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5781A" w:rsidRPr="0005781A">
        <w:rPr>
          <w:rFonts w:asciiTheme="minorHAnsi" w:hAnsiTheme="minorHAnsi"/>
          <w:color w:val="000000"/>
          <w:sz w:val="24"/>
          <w:szCs w:val="24"/>
        </w:rPr>
        <w:t xml:space="preserve">IW IZ </w:t>
      </w:r>
      <w:proofErr w:type="spellStart"/>
      <w:r w:rsidR="0005781A" w:rsidRPr="0005781A">
        <w:rPr>
          <w:rFonts w:asciiTheme="minorHAnsi" w:hAnsiTheme="minorHAnsi"/>
          <w:color w:val="000000"/>
          <w:sz w:val="24"/>
          <w:szCs w:val="24"/>
        </w:rPr>
        <w:t>FEdP</w:t>
      </w:r>
      <w:proofErr w:type="spellEnd"/>
      <w:r w:rsidR="001D51B1">
        <w:rPr>
          <w:rFonts w:asciiTheme="minorHAnsi" w:hAnsiTheme="minorHAnsi"/>
          <w:color w:val="000000"/>
          <w:sz w:val="24"/>
          <w:szCs w:val="24"/>
        </w:rPr>
        <w:t>,</w:t>
      </w:r>
      <w:r w:rsidR="0005781A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05781A" w:rsidRPr="0005781A">
        <w:rPr>
          <w:rFonts w:asciiTheme="minorHAnsi" w:hAnsiTheme="minorHAnsi"/>
          <w:color w:val="000000"/>
          <w:sz w:val="24"/>
          <w:szCs w:val="24"/>
        </w:rPr>
        <w:t>OFiP</w:t>
      </w:r>
      <w:proofErr w:type="spellEnd"/>
      <w:r w:rsidR="001D51B1">
        <w:rPr>
          <w:rFonts w:asciiTheme="minorHAnsi" w:hAnsiTheme="minorHAnsi"/>
          <w:color w:val="000000"/>
          <w:sz w:val="24"/>
          <w:szCs w:val="24"/>
        </w:rPr>
        <w:t xml:space="preserve"> oraz </w:t>
      </w:r>
      <w:proofErr w:type="spellStart"/>
      <w:r w:rsidR="001D51B1" w:rsidRPr="001D51B1">
        <w:rPr>
          <w:rFonts w:asciiTheme="minorHAnsi" w:hAnsiTheme="minorHAnsi"/>
          <w:color w:val="000000"/>
          <w:sz w:val="24"/>
          <w:szCs w:val="24"/>
        </w:rPr>
        <w:t>OSZiK</w:t>
      </w:r>
      <w:proofErr w:type="spellEnd"/>
      <w:r w:rsidR="00C07BBA">
        <w:rPr>
          <w:rFonts w:asciiTheme="minorHAnsi" w:hAnsiTheme="minorHAnsi"/>
          <w:color w:val="000000"/>
          <w:sz w:val="24"/>
          <w:szCs w:val="24"/>
        </w:rPr>
        <w:t>.</w:t>
      </w:r>
      <w:r w:rsidR="0005781A" w:rsidRPr="0005781A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7F176DD2" w14:textId="77777777" w:rsidR="00676C46" w:rsidRPr="002A3160" w:rsidRDefault="00676C46" w:rsidP="00C07BBA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14:paraId="40DD07C0" w14:textId="77777777" w:rsidR="00DA47E6" w:rsidRDefault="00FB6DA3" w:rsidP="001727BD">
      <w:pPr>
        <w:pStyle w:val="Nagwek3"/>
      </w:pPr>
      <w:bookmarkStart w:id="29" w:name="_Toc507159148"/>
      <w:bookmarkStart w:id="30" w:name="_Toc159327673"/>
      <w:r>
        <w:t>3.2</w:t>
      </w:r>
      <w:r w:rsidR="00DA47E6" w:rsidRPr="002A3160">
        <w:t xml:space="preserve"> </w:t>
      </w:r>
      <w:r>
        <w:t>K</w:t>
      </w:r>
      <w:r w:rsidR="004C517A" w:rsidRPr="002A3160">
        <w:t>anał</w:t>
      </w:r>
      <w:r>
        <w:t>y</w:t>
      </w:r>
      <w:r w:rsidR="004C517A" w:rsidRPr="002A3160">
        <w:t xml:space="preserve"> k</w:t>
      </w:r>
      <w:r w:rsidR="009865E3" w:rsidRPr="002A3160">
        <w:t>omunikacji między Rzecznikiem a </w:t>
      </w:r>
      <w:r w:rsidR="004C517A" w:rsidRPr="002A3160">
        <w:t>interesariuszami</w:t>
      </w:r>
      <w:bookmarkEnd w:id="29"/>
      <w:bookmarkEnd w:id="30"/>
    </w:p>
    <w:p w14:paraId="7A7F3154" w14:textId="4E91BD24" w:rsidR="00AA5E1B" w:rsidRPr="00AA5E1B" w:rsidRDefault="00AA5E1B" w:rsidP="00AA5E1B">
      <w:pPr>
        <w:spacing w:after="0" w:line="360" w:lineRule="auto"/>
        <w:rPr>
          <w:rFonts w:asciiTheme="minorHAnsi" w:hAnsiTheme="minorHAnsi" w:cs="Calibri"/>
          <w:sz w:val="24"/>
          <w:szCs w:val="24"/>
        </w:rPr>
      </w:pPr>
      <w:r w:rsidRPr="00AA5E1B">
        <w:rPr>
          <w:rFonts w:asciiTheme="minorHAnsi" w:hAnsiTheme="minorHAnsi" w:cs="Calibri"/>
          <w:sz w:val="24"/>
          <w:szCs w:val="24"/>
        </w:rPr>
        <w:t>W okresie objętym raportem utrzymano dział</w:t>
      </w:r>
      <w:r>
        <w:rPr>
          <w:rFonts w:asciiTheme="minorHAnsi" w:hAnsiTheme="minorHAnsi" w:cs="Calibri"/>
          <w:sz w:val="24"/>
          <w:szCs w:val="24"/>
        </w:rPr>
        <w:t xml:space="preserve">ania mające na celu zapewnienie </w:t>
      </w:r>
      <w:r w:rsidRPr="00AA5E1B">
        <w:rPr>
          <w:rFonts w:asciiTheme="minorHAnsi" w:hAnsiTheme="minorHAnsi" w:cs="Calibri"/>
          <w:sz w:val="24"/>
          <w:szCs w:val="24"/>
        </w:rPr>
        <w:t>odpowiednich kanałów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AA5E1B">
        <w:rPr>
          <w:rFonts w:asciiTheme="minorHAnsi" w:hAnsiTheme="minorHAnsi" w:cs="Calibri"/>
          <w:sz w:val="24"/>
          <w:szCs w:val="24"/>
        </w:rPr>
        <w:t>komunikacyjnych między interesariuszami a Rzecznikiem.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AA5E1B">
        <w:rPr>
          <w:rFonts w:asciiTheme="minorHAnsi" w:hAnsiTheme="minorHAnsi" w:cs="Calibri"/>
          <w:sz w:val="24"/>
          <w:szCs w:val="24"/>
        </w:rPr>
        <w:t xml:space="preserve">Komunikat o pracy Rzecznika </w:t>
      </w:r>
      <w:r w:rsidR="005B7B33">
        <w:rPr>
          <w:rFonts w:asciiTheme="minorHAnsi" w:hAnsiTheme="minorHAnsi" w:cs="Calibri"/>
          <w:sz w:val="24"/>
          <w:szCs w:val="24"/>
        </w:rPr>
        <w:t>za</w:t>
      </w:r>
      <w:r w:rsidRPr="00AA5E1B">
        <w:rPr>
          <w:rFonts w:asciiTheme="minorHAnsi" w:hAnsiTheme="minorHAnsi" w:cs="Calibri"/>
          <w:sz w:val="24"/>
          <w:szCs w:val="24"/>
        </w:rPr>
        <w:t>mieszczono na stronie internetowej</w:t>
      </w:r>
      <w:r w:rsidR="000D1635">
        <w:rPr>
          <w:rFonts w:asciiTheme="minorHAnsi" w:hAnsiTheme="minorHAnsi" w:cs="Calibri"/>
          <w:sz w:val="24"/>
          <w:szCs w:val="24"/>
        </w:rPr>
        <w:t>, gdzie wskazano formy kontaktu</w:t>
      </w:r>
      <w:r w:rsidRPr="00AA5E1B">
        <w:rPr>
          <w:rFonts w:asciiTheme="minorHAnsi" w:hAnsiTheme="minorHAnsi" w:cs="Calibri"/>
          <w:sz w:val="24"/>
          <w:szCs w:val="24"/>
        </w:rPr>
        <w:t>:</w:t>
      </w:r>
    </w:p>
    <w:p w14:paraId="19F58023" w14:textId="45BBD9BF" w:rsidR="00F506F1" w:rsidRDefault="00F506F1" w:rsidP="00AA5E1B">
      <w:pPr>
        <w:spacing w:after="0" w:line="360" w:lineRule="auto"/>
      </w:pPr>
      <w:hyperlink r:id="rId8" w:history="1">
        <w:r w:rsidRPr="00403FBF">
          <w:rPr>
            <w:rStyle w:val="Hipercze"/>
          </w:rPr>
          <w:t>https://funduszeuepodlaskie.pl/poznaj-fundusze-europejskie-dla-podlaskiego/rzecznik-funduszy-europejskich/</w:t>
        </w:r>
      </w:hyperlink>
    </w:p>
    <w:p w14:paraId="4123D73E" w14:textId="77777777" w:rsidR="00F506F1" w:rsidRDefault="00F506F1" w:rsidP="00AA5E1B">
      <w:pPr>
        <w:spacing w:after="0" w:line="360" w:lineRule="auto"/>
      </w:pPr>
    </w:p>
    <w:p w14:paraId="6488B297" w14:textId="3AEA1491" w:rsidR="00676C46" w:rsidRPr="00AA5E1B" w:rsidRDefault="00AA5E1B" w:rsidP="00AA5E1B">
      <w:pPr>
        <w:spacing w:after="0" w:line="360" w:lineRule="auto"/>
        <w:rPr>
          <w:rFonts w:asciiTheme="minorHAnsi" w:hAnsiTheme="minorHAnsi" w:cs="Calibri"/>
          <w:sz w:val="24"/>
          <w:szCs w:val="24"/>
        </w:rPr>
      </w:pPr>
      <w:r w:rsidRPr="00AA5E1B">
        <w:rPr>
          <w:rFonts w:asciiTheme="minorHAnsi" w:hAnsiTheme="minorHAnsi" w:cs="Calibri"/>
          <w:sz w:val="24"/>
          <w:szCs w:val="24"/>
        </w:rPr>
        <w:t>Zgłoszenia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AA5E1B">
        <w:rPr>
          <w:rFonts w:asciiTheme="minorHAnsi" w:hAnsiTheme="minorHAnsi" w:cs="Calibri"/>
          <w:sz w:val="24"/>
          <w:szCs w:val="24"/>
        </w:rPr>
        <w:t>do Rzecznika można kierować:</w:t>
      </w:r>
    </w:p>
    <w:p w14:paraId="6B383ADF" w14:textId="77777777" w:rsidR="00E57B3B" w:rsidRPr="002A3160" w:rsidRDefault="00E57B3B" w:rsidP="00AA5E1B">
      <w:pPr>
        <w:spacing w:after="0" w:line="360" w:lineRule="auto"/>
        <w:ind w:left="567" w:hanging="567"/>
        <w:rPr>
          <w:rFonts w:asciiTheme="minorHAnsi" w:hAnsiTheme="minorHAnsi" w:cs="Calibri"/>
          <w:sz w:val="24"/>
          <w:szCs w:val="24"/>
        </w:rPr>
      </w:pPr>
    </w:p>
    <w:p w14:paraId="67376C0E" w14:textId="77777777" w:rsidR="00E57B3B" w:rsidRPr="002A3160" w:rsidRDefault="00AA5E1B" w:rsidP="003A76F7">
      <w:pPr>
        <w:numPr>
          <w:ilvl w:val="0"/>
          <w:numId w:val="27"/>
        </w:numPr>
        <w:spacing w:after="0" w:line="360" w:lineRule="auto"/>
        <w:ind w:left="709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Telefonicznie</w:t>
      </w:r>
      <w:r w:rsidR="00E57B3B" w:rsidRPr="002A3160">
        <w:rPr>
          <w:rFonts w:asciiTheme="minorHAnsi" w:hAnsiTheme="minorHAnsi" w:cs="Calibri"/>
          <w:b/>
          <w:sz w:val="24"/>
          <w:szCs w:val="24"/>
        </w:rPr>
        <w:t xml:space="preserve"> </w:t>
      </w:r>
    </w:p>
    <w:p w14:paraId="5439366B" w14:textId="77777777" w:rsidR="004F49BA" w:rsidRPr="002A3160" w:rsidRDefault="000B63BD" w:rsidP="003A76F7">
      <w:pPr>
        <w:spacing w:after="0" w:line="360" w:lineRule="auto"/>
        <w:ind w:left="709"/>
        <w:rPr>
          <w:rFonts w:asciiTheme="minorHAnsi" w:hAnsiTheme="minorHAnsi" w:cs="Calibri"/>
          <w:sz w:val="24"/>
          <w:szCs w:val="24"/>
        </w:rPr>
      </w:pPr>
      <w:r w:rsidRPr="002A3160">
        <w:rPr>
          <w:rFonts w:asciiTheme="minorHAnsi" w:hAnsiTheme="minorHAnsi" w:cs="Calibri"/>
          <w:sz w:val="24"/>
          <w:szCs w:val="24"/>
        </w:rPr>
        <w:t>tel. kom. +48</w:t>
      </w:r>
      <w:r w:rsidR="00DE57C0">
        <w:rPr>
          <w:rFonts w:asciiTheme="minorHAnsi" w:hAnsiTheme="minorHAnsi" w:cs="Calibri"/>
          <w:sz w:val="24"/>
          <w:szCs w:val="24"/>
        </w:rPr>
        <w:t> 517 891 018</w:t>
      </w:r>
      <w:r w:rsidRPr="002A3160">
        <w:rPr>
          <w:rFonts w:asciiTheme="minorHAnsi" w:hAnsiTheme="minorHAnsi" w:cs="Calibri"/>
          <w:sz w:val="24"/>
          <w:szCs w:val="24"/>
        </w:rPr>
        <w:t xml:space="preserve"> </w:t>
      </w:r>
      <w:r w:rsidR="004F49BA" w:rsidRPr="002A3160">
        <w:rPr>
          <w:rFonts w:asciiTheme="minorHAnsi" w:hAnsiTheme="minorHAnsi" w:cs="Calibri"/>
          <w:sz w:val="24"/>
          <w:szCs w:val="24"/>
        </w:rPr>
        <w:t xml:space="preserve">/ </w:t>
      </w:r>
      <w:r w:rsidR="009E7B29" w:rsidRPr="002A3160">
        <w:rPr>
          <w:rFonts w:asciiTheme="minorHAnsi" w:hAnsiTheme="minorHAnsi" w:cs="Calibri"/>
          <w:sz w:val="24"/>
          <w:szCs w:val="24"/>
        </w:rPr>
        <w:t xml:space="preserve">tel. </w:t>
      </w:r>
      <w:r w:rsidR="004F49BA" w:rsidRPr="002A3160">
        <w:rPr>
          <w:rFonts w:asciiTheme="minorHAnsi" w:hAnsiTheme="minorHAnsi" w:cs="Calibri"/>
          <w:sz w:val="24"/>
          <w:szCs w:val="24"/>
        </w:rPr>
        <w:t>+48 85 66 54 418</w:t>
      </w:r>
    </w:p>
    <w:p w14:paraId="31E97ED7" w14:textId="77777777" w:rsidR="004F49BA" w:rsidRPr="002A3160" w:rsidRDefault="00AA5E1B" w:rsidP="003A76F7">
      <w:pPr>
        <w:numPr>
          <w:ilvl w:val="0"/>
          <w:numId w:val="27"/>
        </w:numPr>
        <w:spacing w:after="0" w:line="360" w:lineRule="auto"/>
        <w:ind w:left="709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Elektronicznie</w:t>
      </w:r>
    </w:p>
    <w:p w14:paraId="65B3BB05" w14:textId="41C005A6" w:rsidR="004F49BA" w:rsidRPr="002A3160" w:rsidRDefault="000746A1" w:rsidP="003A76F7">
      <w:pPr>
        <w:spacing w:after="0" w:line="360" w:lineRule="auto"/>
        <w:ind w:left="709"/>
        <w:rPr>
          <w:rFonts w:asciiTheme="minorHAnsi" w:hAnsiTheme="minorHAnsi" w:cs="Calibri"/>
          <w:sz w:val="24"/>
          <w:szCs w:val="24"/>
        </w:rPr>
      </w:pPr>
      <w:r w:rsidRPr="002A3160">
        <w:rPr>
          <w:rFonts w:asciiTheme="minorHAnsi" w:hAnsiTheme="minorHAnsi" w:cs="Calibri"/>
          <w:sz w:val="24"/>
          <w:szCs w:val="24"/>
        </w:rPr>
        <w:t xml:space="preserve">Do obsługi zgłoszeń dedykowany jest specjalny adres mailowy </w:t>
      </w:r>
      <w:r w:rsidR="000B63BD" w:rsidRPr="002A3160">
        <w:rPr>
          <w:rFonts w:asciiTheme="minorHAnsi" w:hAnsiTheme="minorHAnsi" w:cs="Calibri"/>
          <w:sz w:val="24"/>
          <w:szCs w:val="24"/>
        </w:rPr>
        <w:t>rzecznikrpo@</w:t>
      </w:r>
      <w:r w:rsidR="006807B1">
        <w:rPr>
          <w:rFonts w:asciiTheme="minorHAnsi" w:hAnsiTheme="minorHAnsi" w:cs="Calibri"/>
          <w:sz w:val="24"/>
          <w:szCs w:val="24"/>
        </w:rPr>
        <w:t>podlaskie.eu</w:t>
      </w:r>
      <w:r w:rsidR="009163EE" w:rsidRPr="002A3160">
        <w:rPr>
          <w:rFonts w:asciiTheme="minorHAnsi" w:hAnsiTheme="minorHAnsi" w:cs="Calibri"/>
          <w:sz w:val="24"/>
          <w:szCs w:val="24"/>
        </w:rPr>
        <w:t xml:space="preserve"> (wpisując w temacie wiadomości „</w:t>
      </w:r>
      <w:r w:rsidR="009163EE" w:rsidRPr="002A3160">
        <w:rPr>
          <w:rFonts w:asciiTheme="minorHAnsi" w:hAnsiTheme="minorHAnsi" w:cs="Calibri"/>
          <w:i/>
          <w:sz w:val="24"/>
          <w:szCs w:val="24"/>
        </w:rPr>
        <w:t>Zgłoszenie do Rzecznika Funduszy Europejskich</w:t>
      </w:r>
      <w:r w:rsidR="009163EE" w:rsidRPr="002A3160">
        <w:rPr>
          <w:rFonts w:asciiTheme="minorHAnsi" w:hAnsiTheme="minorHAnsi" w:cs="Calibri"/>
          <w:sz w:val="24"/>
          <w:szCs w:val="24"/>
        </w:rPr>
        <w:t xml:space="preserve">”) </w:t>
      </w:r>
    </w:p>
    <w:p w14:paraId="3B1AA282" w14:textId="77777777" w:rsidR="000746A1" w:rsidRPr="002A3160" w:rsidRDefault="00AA5E1B" w:rsidP="003A76F7">
      <w:pPr>
        <w:numPr>
          <w:ilvl w:val="0"/>
          <w:numId w:val="27"/>
        </w:numPr>
        <w:spacing w:after="0" w:line="360" w:lineRule="auto"/>
        <w:ind w:left="709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Pisemnie</w:t>
      </w:r>
    </w:p>
    <w:p w14:paraId="07D91A17" w14:textId="77777777" w:rsidR="004F49BA" w:rsidRPr="002A3160" w:rsidRDefault="000746A1" w:rsidP="003A76F7">
      <w:pPr>
        <w:spacing w:after="0" w:line="360" w:lineRule="auto"/>
        <w:ind w:left="709"/>
        <w:rPr>
          <w:rFonts w:asciiTheme="minorHAnsi" w:hAnsiTheme="minorHAnsi" w:cs="Calibri"/>
          <w:sz w:val="24"/>
          <w:szCs w:val="24"/>
        </w:rPr>
      </w:pPr>
      <w:r w:rsidRPr="002A3160">
        <w:rPr>
          <w:rFonts w:asciiTheme="minorHAnsi" w:hAnsiTheme="minorHAnsi" w:cs="Calibri"/>
          <w:sz w:val="24"/>
          <w:szCs w:val="24"/>
        </w:rPr>
        <w:t xml:space="preserve">Korespondencję do Rzecznika można kierować na ogólny adres korespondencyjny </w:t>
      </w:r>
      <w:r w:rsidR="004F49BA" w:rsidRPr="002A3160">
        <w:rPr>
          <w:rFonts w:asciiTheme="minorHAnsi" w:hAnsiTheme="minorHAnsi" w:cs="Calibri"/>
          <w:sz w:val="24"/>
          <w:szCs w:val="24"/>
        </w:rPr>
        <w:t>urzędu</w:t>
      </w:r>
      <w:r w:rsidRPr="002A3160">
        <w:rPr>
          <w:rFonts w:asciiTheme="minorHAnsi" w:hAnsiTheme="minorHAnsi" w:cs="Calibri"/>
          <w:sz w:val="24"/>
          <w:szCs w:val="24"/>
        </w:rPr>
        <w:t xml:space="preserve">: </w:t>
      </w:r>
    </w:p>
    <w:p w14:paraId="0A1B6464" w14:textId="05CA2EC2" w:rsidR="006807B1" w:rsidRPr="006807B1" w:rsidRDefault="004F49BA" w:rsidP="006807B1">
      <w:pPr>
        <w:spacing w:after="0" w:line="360" w:lineRule="auto"/>
        <w:ind w:left="709"/>
        <w:rPr>
          <w:rFonts w:asciiTheme="minorHAnsi" w:hAnsiTheme="minorHAnsi" w:cs="Calibri"/>
          <w:sz w:val="24"/>
          <w:szCs w:val="24"/>
        </w:rPr>
      </w:pPr>
      <w:r w:rsidRPr="002A3160">
        <w:rPr>
          <w:rFonts w:asciiTheme="minorHAnsi" w:hAnsiTheme="minorHAnsi" w:cs="Calibri"/>
          <w:sz w:val="24"/>
          <w:szCs w:val="24"/>
        </w:rPr>
        <w:t xml:space="preserve">Urząd Marszałkowski Województwa Podlaskiego, </w:t>
      </w:r>
      <w:r w:rsidR="006807B1" w:rsidRPr="006807B1">
        <w:rPr>
          <w:rFonts w:asciiTheme="minorHAnsi" w:hAnsiTheme="minorHAnsi" w:cs="Calibri"/>
          <w:sz w:val="24"/>
          <w:szCs w:val="24"/>
        </w:rPr>
        <w:t>ul. M. Curie-Skłodowskiej 14</w:t>
      </w:r>
      <w:r w:rsidR="006807B1">
        <w:rPr>
          <w:rFonts w:asciiTheme="minorHAnsi" w:hAnsiTheme="minorHAnsi" w:cs="Calibri"/>
          <w:sz w:val="24"/>
          <w:szCs w:val="24"/>
        </w:rPr>
        <w:t>,</w:t>
      </w:r>
    </w:p>
    <w:p w14:paraId="2ECA950F" w14:textId="5402AD96" w:rsidR="004F49BA" w:rsidRPr="002A3160" w:rsidRDefault="006807B1" w:rsidP="006807B1">
      <w:pPr>
        <w:spacing w:after="0" w:line="360" w:lineRule="auto"/>
        <w:ind w:left="709"/>
        <w:rPr>
          <w:rFonts w:asciiTheme="minorHAnsi" w:hAnsiTheme="minorHAnsi" w:cs="Calibri"/>
          <w:sz w:val="24"/>
          <w:szCs w:val="24"/>
        </w:rPr>
      </w:pPr>
      <w:r w:rsidRPr="006807B1">
        <w:rPr>
          <w:rFonts w:asciiTheme="minorHAnsi" w:hAnsiTheme="minorHAnsi" w:cs="Calibri"/>
          <w:sz w:val="24"/>
          <w:szCs w:val="24"/>
        </w:rPr>
        <w:t xml:space="preserve">15-097 Białystok </w:t>
      </w:r>
      <w:r w:rsidR="004F49BA" w:rsidRPr="002A3160">
        <w:rPr>
          <w:rFonts w:asciiTheme="minorHAnsi" w:hAnsiTheme="minorHAnsi" w:cs="Calibri"/>
          <w:sz w:val="24"/>
          <w:szCs w:val="24"/>
        </w:rPr>
        <w:t>(z dopiskiem „</w:t>
      </w:r>
      <w:r w:rsidR="004F49BA" w:rsidRPr="002A3160">
        <w:rPr>
          <w:rFonts w:asciiTheme="minorHAnsi" w:hAnsiTheme="minorHAnsi" w:cs="Calibri"/>
          <w:i/>
          <w:sz w:val="24"/>
          <w:szCs w:val="24"/>
        </w:rPr>
        <w:t>Zgłoszenie do Rzecznika Funduszy Europejskich</w:t>
      </w:r>
      <w:r w:rsidR="004F49BA" w:rsidRPr="002A3160">
        <w:rPr>
          <w:rFonts w:asciiTheme="minorHAnsi" w:hAnsiTheme="minorHAnsi" w:cs="Calibri"/>
          <w:sz w:val="24"/>
          <w:szCs w:val="24"/>
        </w:rPr>
        <w:t xml:space="preserve">”) lub </w:t>
      </w:r>
    </w:p>
    <w:p w14:paraId="2CC53CD6" w14:textId="7D95D3B3" w:rsidR="000B63BD" w:rsidRPr="002A3160" w:rsidRDefault="000B63BD" w:rsidP="006807B1">
      <w:pPr>
        <w:spacing w:after="0" w:line="360" w:lineRule="auto"/>
        <w:ind w:left="709"/>
        <w:rPr>
          <w:rFonts w:asciiTheme="minorHAnsi" w:hAnsiTheme="minorHAnsi" w:cs="Calibri"/>
          <w:sz w:val="24"/>
          <w:szCs w:val="24"/>
        </w:rPr>
      </w:pPr>
      <w:r w:rsidRPr="002A3160">
        <w:rPr>
          <w:rFonts w:asciiTheme="minorHAnsi" w:hAnsiTheme="minorHAnsi" w:cs="Calibri"/>
          <w:sz w:val="24"/>
          <w:szCs w:val="24"/>
        </w:rPr>
        <w:t>poprzez doręczenie do kancelarii urzędu w godzinach: poniedziałek 8:00 - 16:00, wtorek - piątek 7:30 - 15:30 na adres</w:t>
      </w:r>
      <w:r w:rsidR="004F49BA" w:rsidRPr="002A3160">
        <w:rPr>
          <w:rFonts w:asciiTheme="minorHAnsi" w:hAnsiTheme="minorHAnsi" w:cs="Calibri"/>
          <w:sz w:val="24"/>
          <w:szCs w:val="24"/>
        </w:rPr>
        <w:t xml:space="preserve"> urzędu</w:t>
      </w:r>
      <w:r w:rsidRPr="002A3160">
        <w:rPr>
          <w:rFonts w:asciiTheme="minorHAnsi" w:hAnsiTheme="minorHAnsi" w:cs="Calibri"/>
          <w:sz w:val="24"/>
          <w:szCs w:val="24"/>
        </w:rPr>
        <w:t>:</w:t>
      </w:r>
      <w:r w:rsidR="004F49BA" w:rsidRPr="002A3160">
        <w:rPr>
          <w:rFonts w:asciiTheme="minorHAnsi" w:hAnsiTheme="minorHAnsi" w:cs="Calibri"/>
          <w:sz w:val="24"/>
          <w:szCs w:val="24"/>
        </w:rPr>
        <w:t xml:space="preserve"> </w:t>
      </w:r>
      <w:r w:rsidRPr="002A3160">
        <w:rPr>
          <w:rFonts w:asciiTheme="minorHAnsi" w:hAnsiTheme="minorHAnsi" w:cs="Calibri"/>
          <w:sz w:val="24"/>
          <w:szCs w:val="24"/>
        </w:rPr>
        <w:t>Urząd Marsza</w:t>
      </w:r>
      <w:r w:rsidR="004F49BA" w:rsidRPr="002A3160">
        <w:rPr>
          <w:rFonts w:asciiTheme="minorHAnsi" w:hAnsiTheme="minorHAnsi" w:cs="Calibri"/>
          <w:sz w:val="24"/>
          <w:szCs w:val="24"/>
        </w:rPr>
        <w:t>łkowski Województwa Podlaskiego</w:t>
      </w:r>
      <w:r w:rsidR="006807B1">
        <w:rPr>
          <w:rFonts w:asciiTheme="minorHAnsi" w:hAnsiTheme="minorHAnsi" w:cs="Calibri"/>
          <w:sz w:val="24"/>
          <w:szCs w:val="24"/>
        </w:rPr>
        <w:t xml:space="preserve">, </w:t>
      </w:r>
      <w:r w:rsidR="006807B1" w:rsidRPr="006807B1">
        <w:rPr>
          <w:rFonts w:asciiTheme="minorHAnsi" w:hAnsiTheme="minorHAnsi" w:cs="Calibri"/>
          <w:sz w:val="24"/>
          <w:szCs w:val="24"/>
        </w:rPr>
        <w:t>ul. M. Curie-Skłodowskiej 14</w:t>
      </w:r>
      <w:r w:rsidR="006807B1">
        <w:rPr>
          <w:rFonts w:asciiTheme="minorHAnsi" w:hAnsiTheme="minorHAnsi" w:cs="Calibri"/>
          <w:sz w:val="24"/>
          <w:szCs w:val="24"/>
        </w:rPr>
        <w:t xml:space="preserve">, </w:t>
      </w:r>
      <w:r w:rsidR="006807B1" w:rsidRPr="006807B1">
        <w:rPr>
          <w:rFonts w:asciiTheme="minorHAnsi" w:hAnsiTheme="minorHAnsi" w:cs="Calibri"/>
          <w:sz w:val="24"/>
          <w:szCs w:val="24"/>
        </w:rPr>
        <w:t>15-097 Białystok</w:t>
      </w:r>
      <w:r w:rsidR="004F49BA" w:rsidRPr="002A3160">
        <w:rPr>
          <w:rFonts w:asciiTheme="minorHAnsi" w:hAnsiTheme="minorHAnsi" w:cs="Calibri"/>
          <w:bCs/>
          <w:sz w:val="24"/>
          <w:szCs w:val="24"/>
        </w:rPr>
        <w:t>.</w:t>
      </w:r>
    </w:p>
    <w:p w14:paraId="25BBB629" w14:textId="77777777" w:rsidR="000746A1" w:rsidRPr="002A3160" w:rsidRDefault="00AA5E1B" w:rsidP="003A76F7">
      <w:pPr>
        <w:numPr>
          <w:ilvl w:val="0"/>
          <w:numId w:val="27"/>
        </w:numPr>
        <w:spacing w:after="0" w:line="360" w:lineRule="auto"/>
        <w:ind w:left="709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Osobiście</w:t>
      </w:r>
    </w:p>
    <w:p w14:paraId="0B53D14A" w14:textId="4C4B9135" w:rsidR="00611410" w:rsidRPr="002A3160" w:rsidRDefault="000746A1" w:rsidP="00EE14FF">
      <w:pPr>
        <w:spacing w:after="0" w:line="360" w:lineRule="auto"/>
        <w:ind w:left="709"/>
        <w:rPr>
          <w:rFonts w:asciiTheme="minorHAnsi" w:hAnsiTheme="minorHAnsi" w:cs="Calibri"/>
          <w:sz w:val="24"/>
          <w:szCs w:val="24"/>
        </w:rPr>
      </w:pPr>
      <w:r w:rsidRPr="002A3160">
        <w:rPr>
          <w:rFonts w:asciiTheme="minorHAnsi" w:hAnsiTheme="minorHAnsi" w:cs="Calibri"/>
          <w:sz w:val="24"/>
          <w:szCs w:val="24"/>
        </w:rPr>
        <w:t>Chętni</w:t>
      </w:r>
      <w:r w:rsidR="00E57B3B" w:rsidRPr="002A3160">
        <w:rPr>
          <w:rFonts w:asciiTheme="minorHAnsi" w:hAnsiTheme="minorHAnsi" w:cs="Calibri"/>
          <w:sz w:val="24"/>
          <w:szCs w:val="24"/>
        </w:rPr>
        <w:t xml:space="preserve"> </w:t>
      </w:r>
      <w:r w:rsidRPr="002A3160">
        <w:rPr>
          <w:rFonts w:asciiTheme="minorHAnsi" w:hAnsiTheme="minorHAnsi" w:cs="Calibri"/>
          <w:sz w:val="24"/>
          <w:szCs w:val="24"/>
        </w:rPr>
        <w:t>mogą także skorzystać z</w:t>
      </w:r>
      <w:r w:rsidR="00CE32C5" w:rsidRPr="002A3160">
        <w:rPr>
          <w:rFonts w:asciiTheme="minorHAnsi" w:hAnsiTheme="minorHAnsi" w:cs="Calibri"/>
          <w:sz w:val="24"/>
          <w:szCs w:val="24"/>
        </w:rPr>
        <w:t xml:space="preserve"> kontaktu osobistego</w:t>
      </w:r>
      <w:r w:rsidR="004F49BA" w:rsidRPr="002A3160">
        <w:rPr>
          <w:rFonts w:asciiTheme="minorHAnsi" w:hAnsiTheme="minorHAnsi" w:cs="Calibri"/>
          <w:sz w:val="24"/>
          <w:szCs w:val="24"/>
        </w:rPr>
        <w:t xml:space="preserve"> </w:t>
      </w:r>
      <w:r w:rsidR="000B63BD" w:rsidRPr="002A3160">
        <w:rPr>
          <w:rFonts w:asciiTheme="minorHAnsi" w:hAnsiTheme="minorHAnsi" w:cs="Calibri"/>
          <w:sz w:val="24"/>
          <w:szCs w:val="24"/>
        </w:rPr>
        <w:t xml:space="preserve">po wcześniejszym </w:t>
      </w:r>
      <w:r w:rsidR="004F49BA" w:rsidRPr="002A3160">
        <w:rPr>
          <w:rFonts w:asciiTheme="minorHAnsi" w:hAnsiTheme="minorHAnsi" w:cs="Calibri"/>
          <w:sz w:val="24"/>
          <w:szCs w:val="24"/>
        </w:rPr>
        <w:t>umówieniu telefonicznym pod nr </w:t>
      </w:r>
      <w:r w:rsidR="000B63BD" w:rsidRPr="002A3160">
        <w:rPr>
          <w:rFonts w:asciiTheme="minorHAnsi" w:hAnsiTheme="minorHAnsi" w:cs="Calibri"/>
          <w:sz w:val="24"/>
          <w:szCs w:val="24"/>
        </w:rPr>
        <w:t>tel. kom. +48</w:t>
      </w:r>
      <w:r w:rsidR="00DE57C0">
        <w:rPr>
          <w:rFonts w:asciiTheme="minorHAnsi" w:hAnsiTheme="minorHAnsi" w:cs="Calibri"/>
          <w:sz w:val="24"/>
          <w:szCs w:val="24"/>
        </w:rPr>
        <w:t> 517 891 018</w:t>
      </w:r>
      <w:r w:rsidR="004F49BA" w:rsidRPr="002A3160">
        <w:rPr>
          <w:rFonts w:asciiTheme="minorHAnsi" w:hAnsiTheme="minorHAnsi" w:cs="Calibri"/>
          <w:sz w:val="24"/>
          <w:szCs w:val="24"/>
        </w:rPr>
        <w:t xml:space="preserve"> lub +48 85 66 54 418 </w:t>
      </w:r>
      <w:r w:rsidR="000B63BD" w:rsidRPr="002A3160">
        <w:rPr>
          <w:rFonts w:asciiTheme="minorHAnsi" w:hAnsiTheme="minorHAnsi" w:cs="Calibri"/>
          <w:sz w:val="24"/>
          <w:szCs w:val="24"/>
        </w:rPr>
        <w:t xml:space="preserve">w </w:t>
      </w:r>
      <w:r w:rsidR="000B63BD" w:rsidRPr="002A3160">
        <w:rPr>
          <w:rFonts w:asciiTheme="minorHAnsi" w:hAnsiTheme="minorHAnsi" w:cs="Calibri"/>
          <w:sz w:val="24"/>
          <w:szCs w:val="24"/>
        </w:rPr>
        <w:lastRenderedPageBreak/>
        <w:t>godzinach: poniedziałek 8:</w:t>
      </w:r>
      <w:r w:rsidR="00DE57C0">
        <w:rPr>
          <w:rFonts w:asciiTheme="minorHAnsi" w:hAnsiTheme="minorHAnsi" w:cs="Calibri"/>
          <w:sz w:val="24"/>
          <w:szCs w:val="24"/>
        </w:rPr>
        <w:t>0</w:t>
      </w:r>
      <w:r w:rsidR="000B63BD" w:rsidRPr="002A3160">
        <w:rPr>
          <w:rFonts w:asciiTheme="minorHAnsi" w:hAnsiTheme="minorHAnsi" w:cs="Calibri"/>
          <w:sz w:val="24"/>
          <w:szCs w:val="24"/>
        </w:rPr>
        <w:t>0 - 16:</w:t>
      </w:r>
      <w:r w:rsidR="00DE57C0">
        <w:rPr>
          <w:rFonts w:asciiTheme="minorHAnsi" w:hAnsiTheme="minorHAnsi" w:cs="Calibri"/>
          <w:sz w:val="24"/>
          <w:szCs w:val="24"/>
        </w:rPr>
        <w:t>0</w:t>
      </w:r>
      <w:r w:rsidR="000B63BD" w:rsidRPr="002A3160">
        <w:rPr>
          <w:rFonts w:asciiTheme="minorHAnsi" w:hAnsiTheme="minorHAnsi" w:cs="Calibri"/>
          <w:sz w:val="24"/>
          <w:szCs w:val="24"/>
        </w:rPr>
        <w:t xml:space="preserve">0, wtorek – piątek </w:t>
      </w:r>
      <w:r w:rsidR="00DE57C0">
        <w:rPr>
          <w:rFonts w:asciiTheme="minorHAnsi" w:hAnsiTheme="minorHAnsi" w:cs="Calibri"/>
          <w:sz w:val="24"/>
          <w:szCs w:val="24"/>
        </w:rPr>
        <w:t>7</w:t>
      </w:r>
      <w:r w:rsidR="000B63BD" w:rsidRPr="002A3160">
        <w:rPr>
          <w:rFonts w:asciiTheme="minorHAnsi" w:hAnsiTheme="minorHAnsi" w:cs="Calibri"/>
          <w:sz w:val="24"/>
          <w:szCs w:val="24"/>
        </w:rPr>
        <w:t>:</w:t>
      </w:r>
      <w:r w:rsidR="00DE57C0">
        <w:rPr>
          <w:rFonts w:asciiTheme="minorHAnsi" w:hAnsiTheme="minorHAnsi" w:cs="Calibri"/>
          <w:sz w:val="24"/>
          <w:szCs w:val="24"/>
        </w:rPr>
        <w:t>3</w:t>
      </w:r>
      <w:r w:rsidR="000B63BD" w:rsidRPr="002A3160">
        <w:rPr>
          <w:rFonts w:asciiTheme="minorHAnsi" w:hAnsiTheme="minorHAnsi" w:cs="Calibri"/>
          <w:sz w:val="24"/>
          <w:szCs w:val="24"/>
        </w:rPr>
        <w:t>0 – 1</w:t>
      </w:r>
      <w:r w:rsidR="00DE57C0">
        <w:rPr>
          <w:rFonts w:asciiTheme="minorHAnsi" w:hAnsiTheme="minorHAnsi" w:cs="Calibri"/>
          <w:sz w:val="24"/>
          <w:szCs w:val="24"/>
        </w:rPr>
        <w:t>5</w:t>
      </w:r>
      <w:r w:rsidR="000B63BD" w:rsidRPr="002A3160">
        <w:rPr>
          <w:rFonts w:asciiTheme="minorHAnsi" w:hAnsiTheme="minorHAnsi" w:cs="Calibri"/>
          <w:sz w:val="24"/>
          <w:szCs w:val="24"/>
        </w:rPr>
        <w:t>:</w:t>
      </w:r>
      <w:r w:rsidR="00DE57C0">
        <w:rPr>
          <w:rFonts w:asciiTheme="minorHAnsi" w:hAnsiTheme="minorHAnsi" w:cs="Calibri"/>
          <w:sz w:val="24"/>
          <w:szCs w:val="24"/>
        </w:rPr>
        <w:t>3</w:t>
      </w:r>
      <w:r w:rsidR="000B63BD" w:rsidRPr="002A3160">
        <w:rPr>
          <w:rFonts w:asciiTheme="minorHAnsi" w:hAnsiTheme="minorHAnsi" w:cs="Calibri"/>
          <w:sz w:val="24"/>
          <w:szCs w:val="24"/>
        </w:rPr>
        <w:t xml:space="preserve">0, </w:t>
      </w:r>
      <w:r w:rsidR="004F49BA" w:rsidRPr="002A3160">
        <w:rPr>
          <w:rFonts w:asciiTheme="minorHAnsi" w:hAnsiTheme="minorHAnsi" w:cs="Calibri"/>
          <w:sz w:val="24"/>
          <w:szCs w:val="24"/>
        </w:rPr>
        <w:t xml:space="preserve">miejsce: </w:t>
      </w:r>
      <w:r w:rsidR="000B63BD" w:rsidRPr="002A3160">
        <w:rPr>
          <w:rFonts w:asciiTheme="minorHAnsi" w:hAnsiTheme="minorHAnsi" w:cs="Calibri"/>
          <w:sz w:val="24"/>
          <w:szCs w:val="24"/>
        </w:rPr>
        <w:t>Urząd Marszałk</w:t>
      </w:r>
      <w:r w:rsidR="004F49BA" w:rsidRPr="002A3160">
        <w:rPr>
          <w:rFonts w:asciiTheme="minorHAnsi" w:hAnsiTheme="minorHAnsi" w:cs="Calibri"/>
          <w:sz w:val="24"/>
          <w:szCs w:val="24"/>
        </w:rPr>
        <w:t xml:space="preserve">owski Województwa Podlaskiego, ul. </w:t>
      </w:r>
      <w:r w:rsidR="0086676D">
        <w:rPr>
          <w:rFonts w:asciiTheme="minorHAnsi" w:hAnsiTheme="minorHAnsi" w:cs="Calibri"/>
          <w:sz w:val="24"/>
          <w:szCs w:val="24"/>
        </w:rPr>
        <w:t>Poleska 89, pokój 4W</w:t>
      </w:r>
      <w:r w:rsidR="004F49BA" w:rsidRPr="002A3160">
        <w:rPr>
          <w:rFonts w:asciiTheme="minorHAnsi" w:hAnsiTheme="minorHAnsi" w:cs="Calibri"/>
          <w:sz w:val="24"/>
          <w:szCs w:val="24"/>
        </w:rPr>
        <w:t>.</w:t>
      </w:r>
    </w:p>
    <w:p w14:paraId="2CA22655" w14:textId="20455092" w:rsidR="00C426C6" w:rsidRDefault="00C426C6" w:rsidP="00354B84">
      <w:pPr>
        <w:pStyle w:val="Nagwek1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bookmarkStart w:id="31" w:name="_Toc159327674"/>
      <w:r w:rsidRPr="002A3160">
        <w:rPr>
          <w:rFonts w:asciiTheme="minorHAnsi" w:hAnsiTheme="minorHAnsi"/>
          <w:sz w:val="24"/>
          <w:szCs w:val="24"/>
        </w:rPr>
        <w:t>Działania Rzecznika Funduszy Europejskich wynikające z ustaw wdrożeniow</w:t>
      </w:r>
      <w:r w:rsidR="00611410">
        <w:rPr>
          <w:rFonts w:asciiTheme="minorHAnsi" w:hAnsiTheme="minorHAnsi"/>
          <w:sz w:val="24"/>
          <w:szCs w:val="24"/>
        </w:rPr>
        <w:t>ych</w:t>
      </w:r>
      <w:bookmarkEnd w:id="31"/>
    </w:p>
    <w:p w14:paraId="63A55EB9" w14:textId="77777777" w:rsidR="003A76F7" w:rsidRPr="003A76F7" w:rsidRDefault="003A76F7" w:rsidP="003A76F7"/>
    <w:p w14:paraId="5A2FC2DC" w14:textId="77777777" w:rsidR="00B33397" w:rsidRDefault="008D1ADB" w:rsidP="001727BD">
      <w:pPr>
        <w:pStyle w:val="Nagwek3"/>
      </w:pPr>
      <w:bookmarkStart w:id="32" w:name="_Toc159327675"/>
      <w:r w:rsidRPr="002A3160">
        <w:t xml:space="preserve">4.1 </w:t>
      </w:r>
      <w:r w:rsidR="005570BF" w:rsidRPr="002A3160">
        <w:t>Rozpatrywanie</w:t>
      </w:r>
      <w:r w:rsidR="00C426C6" w:rsidRPr="002A3160">
        <w:t xml:space="preserve"> zgłoszeń</w:t>
      </w:r>
      <w:bookmarkEnd w:id="32"/>
    </w:p>
    <w:p w14:paraId="75536216" w14:textId="77777777" w:rsidR="003A76F7" w:rsidRPr="003A76F7" w:rsidRDefault="003A76F7" w:rsidP="003A76F7"/>
    <w:p w14:paraId="1AE6E2FA" w14:textId="7336610C" w:rsidR="00D74CD8" w:rsidRDefault="009209BC" w:rsidP="009209BC">
      <w:pPr>
        <w:spacing w:after="0" w:line="360" w:lineRule="auto"/>
        <w:rPr>
          <w:rFonts w:asciiTheme="minorHAnsi" w:hAnsiTheme="minorHAnsi"/>
          <w:noProof/>
          <w:sz w:val="24"/>
          <w:szCs w:val="24"/>
          <w:lang w:eastAsia="pl-PL"/>
        </w:rPr>
      </w:pPr>
      <w:r w:rsidRPr="002A3160">
        <w:rPr>
          <w:rFonts w:asciiTheme="minorHAnsi" w:hAnsiTheme="minorHAnsi"/>
          <w:noProof/>
          <w:sz w:val="24"/>
          <w:szCs w:val="24"/>
          <w:lang w:eastAsia="pl-PL"/>
        </w:rPr>
        <w:t xml:space="preserve">Zgodnie z </w:t>
      </w:r>
      <w:r w:rsidR="00611410">
        <w:rPr>
          <w:rFonts w:asciiTheme="minorHAnsi" w:hAnsiTheme="minorHAnsi"/>
          <w:noProof/>
          <w:sz w:val="24"/>
          <w:szCs w:val="24"/>
          <w:lang w:eastAsia="pl-PL"/>
        </w:rPr>
        <w:t>ustaw</w:t>
      </w:r>
      <w:r w:rsidR="002F6753">
        <w:rPr>
          <w:rFonts w:asciiTheme="minorHAnsi" w:hAnsiTheme="minorHAnsi"/>
          <w:noProof/>
          <w:sz w:val="24"/>
          <w:szCs w:val="24"/>
          <w:lang w:eastAsia="pl-PL"/>
        </w:rPr>
        <w:t>ami</w:t>
      </w:r>
      <w:r w:rsidR="00611410">
        <w:rPr>
          <w:rFonts w:asciiTheme="minorHAnsi" w:hAnsiTheme="minorHAnsi"/>
          <w:noProof/>
          <w:sz w:val="24"/>
          <w:szCs w:val="24"/>
          <w:lang w:eastAsia="pl-PL"/>
        </w:rPr>
        <w:t xml:space="preserve"> wdrożeniowy</w:t>
      </w:r>
      <w:r w:rsidR="002F6753">
        <w:rPr>
          <w:rFonts w:asciiTheme="minorHAnsi" w:hAnsiTheme="minorHAnsi"/>
          <w:noProof/>
          <w:sz w:val="24"/>
          <w:szCs w:val="24"/>
          <w:lang w:eastAsia="pl-PL"/>
        </w:rPr>
        <w:t>mi</w:t>
      </w:r>
      <w:r w:rsidR="00611410">
        <w:rPr>
          <w:rFonts w:asciiTheme="minorHAnsi" w:hAnsiTheme="minorHAnsi"/>
          <w:noProof/>
          <w:sz w:val="24"/>
          <w:szCs w:val="24"/>
          <w:lang w:eastAsia="pl-PL"/>
        </w:rPr>
        <w:t xml:space="preserve"> </w:t>
      </w:r>
      <w:r w:rsidR="002F6753">
        <w:rPr>
          <w:rFonts w:asciiTheme="minorHAnsi" w:hAnsiTheme="minorHAnsi"/>
          <w:noProof/>
          <w:sz w:val="24"/>
          <w:szCs w:val="24"/>
          <w:lang w:eastAsia="pl-PL"/>
        </w:rPr>
        <w:t>w perspektyw</w:t>
      </w:r>
      <w:r w:rsidR="00EA07C7">
        <w:rPr>
          <w:rFonts w:asciiTheme="minorHAnsi" w:hAnsiTheme="minorHAnsi"/>
          <w:noProof/>
          <w:sz w:val="24"/>
          <w:szCs w:val="24"/>
          <w:lang w:eastAsia="pl-PL"/>
        </w:rPr>
        <w:t>ach</w:t>
      </w:r>
      <w:r w:rsidR="002F6753">
        <w:rPr>
          <w:rFonts w:asciiTheme="minorHAnsi" w:hAnsiTheme="minorHAnsi"/>
          <w:noProof/>
          <w:sz w:val="24"/>
          <w:szCs w:val="24"/>
          <w:lang w:eastAsia="pl-PL"/>
        </w:rPr>
        <w:t xml:space="preserve"> finansow</w:t>
      </w:r>
      <w:r w:rsidR="00EA07C7">
        <w:rPr>
          <w:rFonts w:asciiTheme="minorHAnsi" w:hAnsiTheme="minorHAnsi"/>
          <w:noProof/>
          <w:sz w:val="24"/>
          <w:szCs w:val="24"/>
          <w:lang w:eastAsia="pl-PL"/>
        </w:rPr>
        <w:t>ych</w:t>
      </w:r>
      <w:r w:rsidR="002F6753">
        <w:rPr>
          <w:rFonts w:asciiTheme="minorHAnsi" w:hAnsiTheme="minorHAnsi"/>
          <w:noProof/>
          <w:sz w:val="24"/>
          <w:szCs w:val="24"/>
          <w:lang w:eastAsia="pl-PL"/>
        </w:rPr>
        <w:t xml:space="preserve"> </w:t>
      </w:r>
      <w:r w:rsidR="00611410">
        <w:rPr>
          <w:rFonts w:asciiTheme="minorHAnsi" w:hAnsiTheme="minorHAnsi"/>
          <w:noProof/>
          <w:sz w:val="24"/>
          <w:szCs w:val="24"/>
          <w:lang w:eastAsia="pl-PL"/>
        </w:rPr>
        <w:t>2014-2020 i 2021-2027</w:t>
      </w:r>
      <w:r w:rsidRPr="002A3160">
        <w:rPr>
          <w:rFonts w:asciiTheme="minorHAnsi" w:hAnsiTheme="minorHAnsi"/>
          <w:noProof/>
          <w:sz w:val="24"/>
          <w:szCs w:val="24"/>
          <w:lang w:eastAsia="pl-PL"/>
        </w:rPr>
        <w:t>, Rzecznik Funduszy Europejskich przyjmuje zgłoszenia, które mogą dotyczyć utrudnień lub być propozycją usprawnień w zakresie realizacji programu operacyjnego.</w:t>
      </w:r>
      <w:r w:rsidR="00342DA6">
        <w:rPr>
          <w:rFonts w:asciiTheme="minorHAnsi" w:hAnsiTheme="minorHAnsi"/>
          <w:noProof/>
          <w:sz w:val="24"/>
          <w:szCs w:val="24"/>
          <w:lang w:eastAsia="pl-PL"/>
        </w:rPr>
        <w:t xml:space="preserve"> Rzecznik rozpatrując zgłoszenia poddaje analizie dostarczoną dokumentację i występuje o dokumenty i wyjaśnienia do właściwych instytucji lub podmiotów, których zgłoszenia dotyczą. Oprócz analizy dokumentacji, wytycznych, procedur oraz przepisów prawa, Rzecznik bierze udział w spotkaniach ze zgłasz</w:t>
      </w:r>
      <w:r w:rsidR="00001B39">
        <w:rPr>
          <w:rFonts w:asciiTheme="minorHAnsi" w:hAnsiTheme="minorHAnsi"/>
          <w:noProof/>
          <w:sz w:val="24"/>
          <w:szCs w:val="24"/>
          <w:lang w:eastAsia="pl-PL"/>
        </w:rPr>
        <w:t>a</w:t>
      </w:r>
      <w:r w:rsidR="00342DA6">
        <w:rPr>
          <w:rFonts w:asciiTheme="minorHAnsi" w:hAnsiTheme="minorHAnsi"/>
          <w:noProof/>
          <w:sz w:val="24"/>
          <w:szCs w:val="24"/>
          <w:lang w:eastAsia="pl-PL"/>
        </w:rPr>
        <w:t>j</w:t>
      </w:r>
      <w:r w:rsidR="00001B39">
        <w:rPr>
          <w:rFonts w:asciiTheme="minorHAnsi" w:hAnsiTheme="minorHAnsi"/>
          <w:noProof/>
          <w:sz w:val="24"/>
          <w:szCs w:val="24"/>
          <w:lang w:eastAsia="pl-PL"/>
        </w:rPr>
        <w:t>ą</w:t>
      </w:r>
      <w:r w:rsidR="00342DA6">
        <w:rPr>
          <w:rFonts w:asciiTheme="minorHAnsi" w:hAnsiTheme="minorHAnsi"/>
          <w:noProof/>
          <w:sz w:val="24"/>
          <w:szCs w:val="24"/>
          <w:lang w:eastAsia="pl-PL"/>
        </w:rPr>
        <w:t xml:space="preserve">cymi oraz </w:t>
      </w:r>
      <w:r w:rsidR="00001B39">
        <w:rPr>
          <w:rFonts w:asciiTheme="minorHAnsi" w:hAnsiTheme="minorHAnsi"/>
          <w:noProof/>
          <w:sz w:val="24"/>
          <w:szCs w:val="24"/>
          <w:lang w:eastAsia="pl-PL"/>
        </w:rPr>
        <w:t xml:space="preserve">z </w:t>
      </w:r>
      <w:r w:rsidR="00342DA6">
        <w:rPr>
          <w:rFonts w:asciiTheme="minorHAnsi" w:hAnsiTheme="minorHAnsi"/>
          <w:noProof/>
          <w:sz w:val="24"/>
          <w:szCs w:val="24"/>
          <w:lang w:eastAsia="pl-PL"/>
        </w:rPr>
        <w:t xml:space="preserve">przedstawicielami instytucji zaangażowanych w proces </w:t>
      </w:r>
      <w:r w:rsidR="00CD47F4">
        <w:rPr>
          <w:rFonts w:asciiTheme="minorHAnsi" w:hAnsiTheme="minorHAnsi"/>
          <w:noProof/>
          <w:sz w:val="24"/>
          <w:szCs w:val="24"/>
          <w:lang w:eastAsia="pl-PL"/>
        </w:rPr>
        <w:t>rea</w:t>
      </w:r>
      <w:r w:rsidR="00001B39">
        <w:rPr>
          <w:rFonts w:asciiTheme="minorHAnsi" w:hAnsiTheme="minorHAnsi"/>
          <w:noProof/>
          <w:sz w:val="24"/>
          <w:szCs w:val="24"/>
          <w:lang w:eastAsia="pl-PL"/>
        </w:rPr>
        <w:t>lizacji projektu.</w:t>
      </w:r>
    </w:p>
    <w:p w14:paraId="269E4366" w14:textId="77777777" w:rsidR="002A3160" w:rsidRPr="002A3160" w:rsidRDefault="002A3160" w:rsidP="009209BC">
      <w:pPr>
        <w:spacing w:after="0" w:line="360" w:lineRule="auto"/>
        <w:rPr>
          <w:rFonts w:asciiTheme="minorHAnsi" w:hAnsiTheme="minorHAnsi"/>
          <w:noProof/>
          <w:sz w:val="24"/>
          <w:szCs w:val="24"/>
          <w:lang w:eastAsia="pl-PL"/>
        </w:rPr>
      </w:pPr>
    </w:p>
    <w:p w14:paraId="208C6AD6" w14:textId="3DA1F860" w:rsidR="00F85599" w:rsidRPr="002A3160" w:rsidRDefault="0086676D" w:rsidP="002D2666">
      <w:pPr>
        <w:spacing w:after="0" w:line="360" w:lineRule="auto"/>
        <w:rPr>
          <w:rFonts w:asciiTheme="minorHAnsi" w:hAnsiTheme="minorHAnsi"/>
          <w:b/>
          <w:noProof/>
          <w:sz w:val="24"/>
          <w:szCs w:val="24"/>
          <w:lang w:eastAsia="pl-PL"/>
        </w:rPr>
      </w:pPr>
      <w:r>
        <w:rPr>
          <w:rFonts w:asciiTheme="minorHAnsi" w:hAnsiTheme="minorHAnsi"/>
          <w:b/>
          <w:noProof/>
          <w:sz w:val="24"/>
          <w:szCs w:val="24"/>
          <w:lang w:eastAsia="pl-PL"/>
        </w:rPr>
        <w:t>Zgłoszenia do RFE w 202</w:t>
      </w:r>
      <w:r w:rsidR="00F506F1">
        <w:rPr>
          <w:rFonts w:asciiTheme="minorHAnsi" w:hAnsiTheme="minorHAnsi"/>
          <w:b/>
          <w:noProof/>
          <w:sz w:val="24"/>
          <w:szCs w:val="24"/>
          <w:lang w:eastAsia="pl-PL"/>
        </w:rPr>
        <w:t>4</w:t>
      </w:r>
      <w:r w:rsidR="00F85599" w:rsidRPr="002A3160">
        <w:rPr>
          <w:rFonts w:asciiTheme="minorHAnsi" w:hAnsiTheme="minorHAnsi"/>
          <w:b/>
          <w:noProof/>
          <w:sz w:val="24"/>
          <w:szCs w:val="24"/>
          <w:lang w:eastAsia="pl-PL"/>
        </w:rPr>
        <w:t xml:space="preserve"> r.</w:t>
      </w:r>
    </w:p>
    <w:p w14:paraId="6FB02EA6" w14:textId="6B2D1AD1" w:rsidR="00790C1F" w:rsidRPr="005C3ACB" w:rsidRDefault="00B21A2D" w:rsidP="006917BE">
      <w:pPr>
        <w:spacing w:after="0" w:line="360" w:lineRule="auto"/>
        <w:rPr>
          <w:rFonts w:asciiTheme="minorHAnsi" w:hAnsiTheme="minorHAnsi"/>
          <w:noProof/>
          <w:sz w:val="24"/>
          <w:szCs w:val="24"/>
          <w:lang w:eastAsia="pl-PL"/>
        </w:rPr>
      </w:pPr>
      <w:r w:rsidRPr="009C651B">
        <w:rPr>
          <w:rFonts w:asciiTheme="minorHAnsi" w:hAnsiTheme="minorHAnsi"/>
          <w:noProof/>
          <w:sz w:val="24"/>
          <w:szCs w:val="24"/>
          <w:lang w:eastAsia="pl-PL"/>
        </w:rPr>
        <w:t xml:space="preserve">W okresie </w:t>
      </w:r>
      <w:r w:rsidR="002D2666" w:rsidRPr="009C651B">
        <w:rPr>
          <w:rFonts w:asciiTheme="minorHAnsi" w:hAnsiTheme="minorHAnsi"/>
          <w:noProof/>
          <w:sz w:val="24"/>
          <w:szCs w:val="24"/>
          <w:lang w:eastAsia="pl-PL"/>
        </w:rPr>
        <w:t xml:space="preserve">sprawozdawczym, tj. </w:t>
      </w:r>
      <w:r w:rsidRPr="009C651B">
        <w:rPr>
          <w:rFonts w:asciiTheme="minorHAnsi" w:hAnsiTheme="minorHAnsi"/>
          <w:noProof/>
          <w:sz w:val="24"/>
          <w:szCs w:val="24"/>
          <w:lang w:eastAsia="pl-PL"/>
        </w:rPr>
        <w:t>od 1 stycznia 20</w:t>
      </w:r>
      <w:r w:rsidR="000D1635" w:rsidRPr="009C651B">
        <w:rPr>
          <w:rFonts w:asciiTheme="minorHAnsi" w:hAnsiTheme="minorHAnsi"/>
          <w:noProof/>
          <w:sz w:val="24"/>
          <w:szCs w:val="24"/>
          <w:lang w:eastAsia="pl-PL"/>
        </w:rPr>
        <w:t>2</w:t>
      </w:r>
      <w:r w:rsidR="00390199" w:rsidRPr="009C651B">
        <w:rPr>
          <w:rFonts w:asciiTheme="minorHAnsi" w:hAnsiTheme="minorHAnsi"/>
          <w:noProof/>
          <w:sz w:val="24"/>
          <w:szCs w:val="24"/>
          <w:lang w:eastAsia="pl-PL"/>
        </w:rPr>
        <w:t>4</w:t>
      </w:r>
      <w:r w:rsidRPr="009C651B">
        <w:rPr>
          <w:rFonts w:asciiTheme="minorHAnsi" w:hAnsiTheme="minorHAnsi"/>
          <w:noProof/>
          <w:sz w:val="24"/>
          <w:szCs w:val="24"/>
          <w:lang w:eastAsia="pl-PL"/>
        </w:rPr>
        <w:t xml:space="preserve"> r. do 31 grudnia 20</w:t>
      </w:r>
      <w:r w:rsidR="0086676D" w:rsidRPr="009C651B">
        <w:rPr>
          <w:rFonts w:asciiTheme="minorHAnsi" w:hAnsiTheme="minorHAnsi"/>
          <w:noProof/>
          <w:sz w:val="24"/>
          <w:szCs w:val="24"/>
          <w:lang w:eastAsia="pl-PL"/>
        </w:rPr>
        <w:t>2</w:t>
      </w:r>
      <w:r w:rsidR="00390199" w:rsidRPr="009C651B">
        <w:rPr>
          <w:rFonts w:asciiTheme="minorHAnsi" w:hAnsiTheme="minorHAnsi"/>
          <w:noProof/>
          <w:sz w:val="24"/>
          <w:szCs w:val="24"/>
          <w:lang w:eastAsia="pl-PL"/>
        </w:rPr>
        <w:t>4</w:t>
      </w:r>
      <w:r w:rsidRPr="009C651B">
        <w:rPr>
          <w:rFonts w:asciiTheme="minorHAnsi" w:hAnsiTheme="minorHAnsi"/>
          <w:noProof/>
          <w:sz w:val="24"/>
          <w:szCs w:val="24"/>
          <w:lang w:eastAsia="pl-PL"/>
        </w:rPr>
        <w:t xml:space="preserve"> r. do </w:t>
      </w:r>
      <w:r w:rsidR="00633DC8" w:rsidRPr="009C651B">
        <w:rPr>
          <w:rFonts w:asciiTheme="minorHAnsi" w:hAnsiTheme="minorHAnsi"/>
          <w:noProof/>
          <w:sz w:val="24"/>
          <w:szCs w:val="24"/>
          <w:lang w:eastAsia="pl-PL"/>
        </w:rPr>
        <w:t>RFE</w:t>
      </w:r>
      <w:r w:rsidR="008318B0" w:rsidRPr="009C651B">
        <w:rPr>
          <w:rFonts w:asciiTheme="minorHAnsi" w:hAnsiTheme="minorHAnsi"/>
          <w:noProof/>
          <w:sz w:val="24"/>
          <w:szCs w:val="24"/>
          <w:lang w:eastAsia="pl-PL"/>
        </w:rPr>
        <w:t xml:space="preserve"> wpłynę</w:t>
      </w:r>
      <w:r w:rsidRPr="009C651B">
        <w:rPr>
          <w:rFonts w:asciiTheme="minorHAnsi" w:hAnsiTheme="minorHAnsi"/>
          <w:noProof/>
          <w:sz w:val="24"/>
          <w:szCs w:val="24"/>
          <w:lang w:eastAsia="pl-PL"/>
        </w:rPr>
        <w:t xml:space="preserve">ło </w:t>
      </w:r>
      <w:r w:rsidR="00790C1F" w:rsidRPr="009C651B">
        <w:rPr>
          <w:rFonts w:asciiTheme="minorHAnsi" w:hAnsiTheme="minorHAnsi"/>
          <w:noProof/>
          <w:sz w:val="24"/>
          <w:szCs w:val="24"/>
          <w:lang w:eastAsia="pl-PL"/>
        </w:rPr>
        <w:t xml:space="preserve">ogółem </w:t>
      </w:r>
      <w:r w:rsidR="00902681" w:rsidRPr="009C651B">
        <w:rPr>
          <w:rFonts w:asciiTheme="minorHAnsi" w:hAnsiTheme="minorHAnsi"/>
          <w:noProof/>
          <w:sz w:val="24"/>
          <w:szCs w:val="24"/>
          <w:lang w:eastAsia="pl-PL"/>
        </w:rPr>
        <w:t>1</w:t>
      </w:r>
      <w:r w:rsidR="009C651B" w:rsidRPr="009C651B">
        <w:rPr>
          <w:rFonts w:asciiTheme="minorHAnsi" w:hAnsiTheme="minorHAnsi"/>
          <w:noProof/>
          <w:sz w:val="24"/>
          <w:szCs w:val="24"/>
          <w:lang w:eastAsia="pl-PL"/>
        </w:rPr>
        <w:t>3</w:t>
      </w:r>
      <w:r w:rsidRPr="002A3160">
        <w:rPr>
          <w:rFonts w:asciiTheme="minorHAnsi" w:hAnsiTheme="minorHAnsi"/>
          <w:noProof/>
          <w:sz w:val="24"/>
          <w:szCs w:val="24"/>
          <w:lang w:eastAsia="pl-PL"/>
        </w:rPr>
        <w:t xml:space="preserve"> </w:t>
      </w:r>
      <w:r w:rsidR="00612B47">
        <w:rPr>
          <w:rFonts w:asciiTheme="minorHAnsi" w:hAnsiTheme="minorHAnsi"/>
          <w:noProof/>
          <w:sz w:val="24"/>
          <w:szCs w:val="24"/>
          <w:lang w:eastAsia="pl-PL"/>
        </w:rPr>
        <w:t>zgłosze</w:t>
      </w:r>
      <w:r w:rsidR="00D12231">
        <w:rPr>
          <w:rFonts w:asciiTheme="minorHAnsi" w:hAnsiTheme="minorHAnsi"/>
          <w:noProof/>
          <w:sz w:val="24"/>
          <w:szCs w:val="24"/>
          <w:lang w:eastAsia="pl-PL"/>
        </w:rPr>
        <w:t>ń</w:t>
      </w:r>
      <w:r w:rsidR="00611478">
        <w:rPr>
          <w:rFonts w:asciiTheme="minorHAnsi" w:hAnsiTheme="minorHAnsi"/>
          <w:noProof/>
          <w:sz w:val="24"/>
          <w:szCs w:val="24"/>
          <w:lang w:eastAsia="pl-PL"/>
        </w:rPr>
        <w:t>. Wśród przyjętych zgłoszeń, sześć</w:t>
      </w:r>
      <w:r w:rsidR="00BB5D86">
        <w:rPr>
          <w:rFonts w:asciiTheme="minorHAnsi" w:hAnsiTheme="minorHAnsi"/>
          <w:noProof/>
          <w:sz w:val="24"/>
          <w:szCs w:val="24"/>
          <w:lang w:eastAsia="pl-PL"/>
        </w:rPr>
        <w:t xml:space="preserve"> </w:t>
      </w:r>
      <w:r w:rsidR="00902681">
        <w:rPr>
          <w:rFonts w:asciiTheme="minorHAnsi" w:hAnsiTheme="minorHAnsi"/>
          <w:noProof/>
          <w:sz w:val="24"/>
          <w:szCs w:val="24"/>
          <w:lang w:eastAsia="pl-PL"/>
        </w:rPr>
        <w:t>dotyczył</w:t>
      </w:r>
      <w:r w:rsidR="00611478">
        <w:rPr>
          <w:rFonts w:asciiTheme="minorHAnsi" w:hAnsiTheme="minorHAnsi"/>
          <w:noProof/>
          <w:sz w:val="24"/>
          <w:szCs w:val="24"/>
          <w:lang w:eastAsia="pl-PL"/>
        </w:rPr>
        <w:t>o</w:t>
      </w:r>
      <w:r w:rsidR="00962499">
        <w:rPr>
          <w:rFonts w:asciiTheme="minorHAnsi" w:hAnsiTheme="minorHAnsi"/>
          <w:noProof/>
          <w:sz w:val="24"/>
          <w:szCs w:val="24"/>
          <w:lang w:eastAsia="pl-PL"/>
        </w:rPr>
        <w:t xml:space="preserve"> projektów realizowanych</w:t>
      </w:r>
      <w:r w:rsidR="009C651B">
        <w:rPr>
          <w:rFonts w:asciiTheme="minorHAnsi" w:hAnsiTheme="minorHAnsi"/>
          <w:noProof/>
          <w:sz w:val="24"/>
          <w:szCs w:val="24"/>
          <w:lang w:eastAsia="pl-PL"/>
        </w:rPr>
        <w:t xml:space="preserve"> </w:t>
      </w:r>
      <w:r w:rsidR="00962499">
        <w:rPr>
          <w:rFonts w:asciiTheme="minorHAnsi" w:hAnsiTheme="minorHAnsi"/>
          <w:noProof/>
          <w:sz w:val="24"/>
          <w:szCs w:val="24"/>
          <w:lang w:eastAsia="pl-PL"/>
        </w:rPr>
        <w:t>w ramach RPOWP 2014-2020</w:t>
      </w:r>
      <w:r w:rsidR="00611478">
        <w:rPr>
          <w:rFonts w:asciiTheme="minorHAnsi" w:hAnsiTheme="minorHAnsi"/>
          <w:noProof/>
          <w:sz w:val="24"/>
          <w:szCs w:val="24"/>
          <w:lang w:eastAsia="pl-PL"/>
        </w:rPr>
        <w:t>, natomiast pięć</w:t>
      </w:r>
      <w:r w:rsidR="00014DAA">
        <w:rPr>
          <w:rFonts w:asciiTheme="minorHAnsi" w:hAnsiTheme="minorHAnsi"/>
          <w:noProof/>
          <w:sz w:val="24"/>
          <w:szCs w:val="24"/>
          <w:lang w:eastAsia="pl-PL"/>
        </w:rPr>
        <w:t xml:space="preserve"> w ramach</w:t>
      </w:r>
      <w:r w:rsidR="00611478">
        <w:rPr>
          <w:rFonts w:asciiTheme="minorHAnsi" w:hAnsiTheme="minorHAnsi"/>
          <w:noProof/>
          <w:sz w:val="24"/>
          <w:szCs w:val="24"/>
          <w:lang w:eastAsia="pl-PL"/>
        </w:rPr>
        <w:t xml:space="preserve"> programu</w:t>
      </w:r>
      <w:r w:rsidR="009C651B">
        <w:rPr>
          <w:rFonts w:asciiTheme="minorHAnsi" w:hAnsiTheme="minorHAnsi"/>
          <w:noProof/>
          <w:sz w:val="24"/>
          <w:szCs w:val="24"/>
          <w:lang w:eastAsia="pl-PL"/>
        </w:rPr>
        <w:t xml:space="preserve"> FEdP 2021-2027</w:t>
      </w:r>
      <w:r w:rsidR="00902681">
        <w:rPr>
          <w:rFonts w:asciiTheme="minorHAnsi" w:hAnsiTheme="minorHAnsi"/>
          <w:noProof/>
          <w:sz w:val="24"/>
          <w:szCs w:val="24"/>
          <w:lang w:eastAsia="pl-PL"/>
        </w:rPr>
        <w:t>.</w:t>
      </w:r>
      <w:r w:rsidR="00FD6ABE">
        <w:rPr>
          <w:rFonts w:asciiTheme="minorHAnsi" w:hAnsiTheme="minorHAnsi"/>
          <w:noProof/>
          <w:sz w:val="24"/>
          <w:szCs w:val="24"/>
          <w:lang w:eastAsia="pl-PL"/>
        </w:rPr>
        <w:t xml:space="preserve"> </w:t>
      </w:r>
      <w:r w:rsidR="00611478">
        <w:rPr>
          <w:rFonts w:asciiTheme="minorHAnsi" w:hAnsiTheme="minorHAnsi"/>
          <w:noProof/>
          <w:sz w:val="24"/>
          <w:szCs w:val="24"/>
          <w:lang w:eastAsia="pl-PL"/>
        </w:rPr>
        <w:t>Dwa zgłoszenia</w:t>
      </w:r>
      <w:r w:rsidR="009C651B">
        <w:rPr>
          <w:rFonts w:asciiTheme="minorHAnsi" w:hAnsiTheme="minorHAnsi"/>
          <w:noProof/>
          <w:sz w:val="24"/>
          <w:szCs w:val="24"/>
          <w:lang w:eastAsia="pl-PL"/>
        </w:rPr>
        <w:t xml:space="preserve"> dotyczyły projektów realizowanych na terenie województwa podlaskiego </w:t>
      </w:r>
      <w:r w:rsidR="004D777B">
        <w:rPr>
          <w:rFonts w:asciiTheme="minorHAnsi" w:hAnsiTheme="minorHAnsi"/>
          <w:noProof/>
          <w:sz w:val="24"/>
          <w:szCs w:val="24"/>
          <w:lang w:eastAsia="pl-PL"/>
        </w:rPr>
        <w:t>współfinansowanych ze środków</w:t>
      </w:r>
      <w:r w:rsidR="009C651B">
        <w:rPr>
          <w:rFonts w:asciiTheme="minorHAnsi" w:hAnsiTheme="minorHAnsi"/>
          <w:noProof/>
          <w:sz w:val="24"/>
          <w:szCs w:val="24"/>
          <w:lang w:eastAsia="pl-PL"/>
        </w:rPr>
        <w:t xml:space="preserve"> </w:t>
      </w:r>
      <w:r w:rsidR="004D777B">
        <w:rPr>
          <w:rFonts w:asciiTheme="minorHAnsi" w:hAnsiTheme="minorHAnsi"/>
          <w:noProof/>
          <w:sz w:val="24"/>
          <w:szCs w:val="24"/>
          <w:lang w:eastAsia="pl-PL"/>
        </w:rPr>
        <w:t xml:space="preserve">z </w:t>
      </w:r>
      <w:r w:rsidR="009C651B">
        <w:rPr>
          <w:rFonts w:asciiTheme="minorHAnsi" w:hAnsiTheme="minorHAnsi"/>
          <w:noProof/>
          <w:sz w:val="24"/>
          <w:szCs w:val="24"/>
          <w:lang w:eastAsia="pl-PL"/>
        </w:rPr>
        <w:t>p</w:t>
      </w:r>
      <w:r w:rsidR="009C651B" w:rsidRPr="009C651B">
        <w:rPr>
          <w:rFonts w:asciiTheme="minorHAnsi" w:hAnsiTheme="minorHAnsi"/>
          <w:noProof/>
          <w:sz w:val="24"/>
          <w:szCs w:val="24"/>
          <w:lang w:eastAsia="pl-PL"/>
        </w:rPr>
        <w:t>rogram</w:t>
      </w:r>
      <w:r w:rsidR="009C651B">
        <w:rPr>
          <w:rFonts w:asciiTheme="minorHAnsi" w:hAnsiTheme="minorHAnsi"/>
          <w:noProof/>
          <w:sz w:val="24"/>
          <w:szCs w:val="24"/>
          <w:lang w:eastAsia="pl-PL"/>
        </w:rPr>
        <w:t>ów</w:t>
      </w:r>
      <w:r w:rsidR="009C651B" w:rsidRPr="009C651B">
        <w:rPr>
          <w:rFonts w:asciiTheme="minorHAnsi" w:hAnsiTheme="minorHAnsi"/>
          <w:noProof/>
          <w:sz w:val="24"/>
          <w:szCs w:val="24"/>
          <w:lang w:eastAsia="pl-PL"/>
        </w:rPr>
        <w:t xml:space="preserve"> Fundusze Europejskie dla Rozwoju Społecznego 2021-2027 </w:t>
      </w:r>
      <w:r w:rsidR="00EE7B7E">
        <w:rPr>
          <w:rFonts w:asciiTheme="minorHAnsi" w:hAnsiTheme="minorHAnsi"/>
          <w:noProof/>
          <w:sz w:val="24"/>
          <w:szCs w:val="24"/>
          <w:lang w:eastAsia="pl-PL"/>
        </w:rPr>
        <w:t>i</w:t>
      </w:r>
      <w:r w:rsidR="009C651B">
        <w:rPr>
          <w:rFonts w:asciiTheme="minorHAnsi" w:hAnsiTheme="minorHAnsi"/>
          <w:noProof/>
          <w:sz w:val="24"/>
          <w:szCs w:val="24"/>
          <w:lang w:eastAsia="pl-PL"/>
        </w:rPr>
        <w:t xml:space="preserve"> </w:t>
      </w:r>
      <w:r w:rsidR="009C651B" w:rsidRPr="009C651B">
        <w:rPr>
          <w:rFonts w:asciiTheme="minorHAnsi" w:hAnsiTheme="minorHAnsi"/>
          <w:noProof/>
          <w:sz w:val="24"/>
          <w:szCs w:val="24"/>
          <w:lang w:eastAsia="pl-PL"/>
        </w:rPr>
        <w:t>Polska Cyfrowa 2014-2020</w:t>
      </w:r>
      <w:r w:rsidR="00D3536A">
        <w:rPr>
          <w:rFonts w:asciiTheme="minorHAnsi" w:hAnsiTheme="minorHAnsi"/>
          <w:noProof/>
          <w:sz w:val="24"/>
          <w:szCs w:val="24"/>
          <w:lang w:eastAsia="pl-PL"/>
        </w:rPr>
        <w:t>.</w:t>
      </w:r>
      <w:r w:rsidR="00A57E82">
        <w:rPr>
          <w:rFonts w:asciiTheme="minorHAnsi" w:hAnsiTheme="minorHAnsi"/>
          <w:noProof/>
          <w:sz w:val="24"/>
          <w:szCs w:val="24"/>
          <w:lang w:eastAsia="pl-PL"/>
        </w:rPr>
        <w:t xml:space="preserve"> </w:t>
      </w:r>
      <w:r w:rsidR="009C651B">
        <w:rPr>
          <w:rFonts w:asciiTheme="minorHAnsi" w:hAnsiTheme="minorHAnsi"/>
          <w:noProof/>
          <w:sz w:val="24"/>
          <w:szCs w:val="24"/>
          <w:lang w:eastAsia="pl-PL"/>
        </w:rPr>
        <w:t>W</w:t>
      </w:r>
      <w:r w:rsidR="00A57E82">
        <w:rPr>
          <w:rFonts w:asciiTheme="minorHAnsi" w:hAnsiTheme="minorHAnsi"/>
          <w:noProof/>
          <w:sz w:val="24"/>
          <w:szCs w:val="24"/>
          <w:lang w:eastAsia="pl-PL"/>
        </w:rPr>
        <w:t>szystki</w:t>
      </w:r>
      <w:r w:rsidR="009C651B">
        <w:rPr>
          <w:rFonts w:asciiTheme="minorHAnsi" w:hAnsiTheme="minorHAnsi"/>
          <w:noProof/>
          <w:sz w:val="24"/>
          <w:szCs w:val="24"/>
          <w:lang w:eastAsia="pl-PL"/>
        </w:rPr>
        <w:t>e</w:t>
      </w:r>
      <w:r w:rsidR="00A57E82">
        <w:rPr>
          <w:rFonts w:asciiTheme="minorHAnsi" w:hAnsiTheme="minorHAnsi"/>
          <w:noProof/>
          <w:sz w:val="24"/>
          <w:szCs w:val="24"/>
          <w:lang w:eastAsia="pl-PL"/>
        </w:rPr>
        <w:t xml:space="preserve"> zgłosze</w:t>
      </w:r>
      <w:r w:rsidR="009C651B">
        <w:rPr>
          <w:rFonts w:asciiTheme="minorHAnsi" w:hAnsiTheme="minorHAnsi"/>
          <w:noProof/>
          <w:sz w:val="24"/>
          <w:szCs w:val="24"/>
          <w:lang w:eastAsia="pl-PL"/>
        </w:rPr>
        <w:t>nia</w:t>
      </w:r>
      <w:r w:rsidR="00A57E82">
        <w:rPr>
          <w:rFonts w:asciiTheme="minorHAnsi" w:hAnsiTheme="minorHAnsi"/>
          <w:noProof/>
          <w:sz w:val="24"/>
          <w:szCs w:val="24"/>
          <w:lang w:eastAsia="pl-PL"/>
        </w:rPr>
        <w:t xml:space="preserve"> </w:t>
      </w:r>
      <w:r w:rsidR="00F13D99">
        <w:rPr>
          <w:rFonts w:asciiTheme="minorHAnsi" w:hAnsiTheme="minorHAnsi"/>
          <w:noProof/>
          <w:sz w:val="24"/>
          <w:szCs w:val="24"/>
          <w:lang w:eastAsia="pl-PL"/>
        </w:rPr>
        <w:t>został</w:t>
      </w:r>
      <w:r w:rsidR="009C651B">
        <w:rPr>
          <w:rFonts w:asciiTheme="minorHAnsi" w:hAnsiTheme="minorHAnsi"/>
          <w:noProof/>
          <w:sz w:val="24"/>
          <w:szCs w:val="24"/>
          <w:lang w:eastAsia="pl-PL"/>
        </w:rPr>
        <w:t>y</w:t>
      </w:r>
      <w:r w:rsidR="00902681">
        <w:rPr>
          <w:rFonts w:asciiTheme="minorHAnsi" w:hAnsiTheme="minorHAnsi"/>
          <w:noProof/>
          <w:sz w:val="24"/>
          <w:szCs w:val="24"/>
          <w:lang w:eastAsia="pl-PL"/>
        </w:rPr>
        <w:t xml:space="preserve"> </w:t>
      </w:r>
      <w:r w:rsidR="00902681" w:rsidRPr="002A3160">
        <w:rPr>
          <w:rFonts w:asciiTheme="minorHAnsi" w:hAnsiTheme="minorHAnsi" w:cs="Arial"/>
          <w:sz w:val="24"/>
          <w:szCs w:val="24"/>
        </w:rPr>
        <w:t>rozpatrzon</w:t>
      </w:r>
      <w:r w:rsidR="009C651B">
        <w:rPr>
          <w:rFonts w:asciiTheme="minorHAnsi" w:hAnsiTheme="minorHAnsi" w:cs="Arial"/>
          <w:sz w:val="24"/>
          <w:szCs w:val="24"/>
        </w:rPr>
        <w:t>e</w:t>
      </w:r>
      <w:r w:rsidR="00902681" w:rsidRPr="002A3160">
        <w:rPr>
          <w:rFonts w:asciiTheme="minorHAnsi" w:hAnsiTheme="minorHAnsi" w:cs="Arial"/>
          <w:sz w:val="24"/>
          <w:szCs w:val="24"/>
        </w:rPr>
        <w:t xml:space="preserve"> w termini</w:t>
      </w:r>
      <w:r w:rsidR="00104C5C">
        <w:rPr>
          <w:rFonts w:asciiTheme="minorHAnsi" w:hAnsiTheme="minorHAnsi" w:cs="Arial"/>
          <w:sz w:val="24"/>
          <w:szCs w:val="24"/>
        </w:rPr>
        <w:t>e poniżej 30 dni kalendarzowych</w:t>
      </w:r>
      <w:r w:rsidR="009C651B">
        <w:rPr>
          <w:rFonts w:asciiTheme="minorHAnsi" w:hAnsiTheme="minorHAnsi" w:cs="Arial"/>
          <w:sz w:val="24"/>
          <w:szCs w:val="24"/>
        </w:rPr>
        <w:t>.</w:t>
      </w:r>
    </w:p>
    <w:p w14:paraId="2A1FEF85" w14:textId="41A65C55" w:rsidR="00496F41" w:rsidRDefault="00B15F48" w:rsidP="006917BE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Zgłoszenia miały przeważnie charakter prośby o interwencję lub zbadania sprawy </w:t>
      </w:r>
      <w:r w:rsidR="00236C11">
        <w:rPr>
          <w:rFonts w:asciiTheme="minorHAnsi" w:hAnsiTheme="minorHAnsi" w:cs="Arial"/>
          <w:sz w:val="24"/>
          <w:szCs w:val="24"/>
        </w:rPr>
        <w:t>i udzielenia informacji w związku z realizacją projekt</w:t>
      </w:r>
      <w:r w:rsidR="00963424">
        <w:rPr>
          <w:rFonts w:asciiTheme="minorHAnsi" w:hAnsiTheme="minorHAnsi" w:cs="Arial"/>
          <w:sz w:val="24"/>
          <w:szCs w:val="24"/>
        </w:rPr>
        <w:t>ów</w:t>
      </w:r>
      <w:r w:rsidR="00236C11">
        <w:rPr>
          <w:rFonts w:asciiTheme="minorHAnsi" w:hAnsiTheme="minorHAnsi" w:cs="Arial"/>
          <w:sz w:val="24"/>
          <w:szCs w:val="24"/>
        </w:rPr>
        <w:t xml:space="preserve"> </w:t>
      </w:r>
      <w:r w:rsidR="006C3D4F">
        <w:rPr>
          <w:rFonts w:asciiTheme="minorHAnsi" w:hAnsiTheme="minorHAnsi" w:cs="Arial"/>
          <w:sz w:val="24"/>
          <w:szCs w:val="24"/>
        </w:rPr>
        <w:t>dofinansowan</w:t>
      </w:r>
      <w:r w:rsidR="00963424">
        <w:rPr>
          <w:rFonts w:asciiTheme="minorHAnsi" w:hAnsiTheme="minorHAnsi" w:cs="Arial"/>
          <w:sz w:val="24"/>
          <w:szCs w:val="24"/>
        </w:rPr>
        <w:t>ych</w:t>
      </w:r>
      <w:r w:rsidR="006C3D4F">
        <w:rPr>
          <w:rFonts w:asciiTheme="minorHAnsi" w:hAnsiTheme="minorHAnsi" w:cs="Arial"/>
          <w:sz w:val="24"/>
          <w:szCs w:val="24"/>
        </w:rPr>
        <w:t xml:space="preserve"> </w:t>
      </w:r>
      <w:r w:rsidR="00B65E79">
        <w:rPr>
          <w:rFonts w:asciiTheme="minorHAnsi" w:hAnsiTheme="minorHAnsi" w:cs="Arial"/>
          <w:sz w:val="24"/>
          <w:szCs w:val="24"/>
        </w:rPr>
        <w:t xml:space="preserve">z </w:t>
      </w:r>
      <w:r w:rsidR="009C651B">
        <w:rPr>
          <w:rFonts w:asciiTheme="minorHAnsi" w:hAnsiTheme="minorHAnsi" w:cs="Arial"/>
          <w:sz w:val="24"/>
          <w:szCs w:val="24"/>
        </w:rPr>
        <w:t>funduszy europejskich.</w:t>
      </w:r>
      <w:r w:rsidR="00B65E79">
        <w:rPr>
          <w:rFonts w:asciiTheme="minorHAnsi" w:hAnsiTheme="minorHAnsi" w:cs="Arial"/>
          <w:sz w:val="24"/>
          <w:szCs w:val="24"/>
        </w:rPr>
        <w:t xml:space="preserve"> </w:t>
      </w:r>
    </w:p>
    <w:p w14:paraId="205FBEAE" w14:textId="77777777" w:rsidR="00541844" w:rsidRDefault="00541844" w:rsidP="006917BE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</w:p>
    <w:p w14:paraId="261FD3E9" w14:textId="6D684CE6" w:rsidR="005C3ACB" w:rsidRPr="00B22DA0" w:rsidRDefault="005C3ACB" w:rsidP="006917BE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B22DA0">
        <w:rPr>
          <w:rFonts w:asciiTheme="minorHAnsi" w:hAnsiTheme="minorHAnsi" w:cs="Arial"/>
          <w:sz w:val="24"/>
          <w:szCs w:val="24"/>
        </w:rPr>
        <w:t xml:space="preserve">Najwięcej zgłoszeń wpłynęło od uczestników projektów realizowanych </w:t>
      </w:r>
      <w:r w:rsidR="002D3A48" w:rsidRPr="00B22DA0">
        <w:rPr>
          <w:rFonts w:asciiTheme="minorHAnsi" w:hAnsiTheme="minorHAnsi" w:cs="Arial"/>
          <w:sz w:val="24"/>
          <w:szCs w:val="24"/>
        </w:rPr>
        <w:t xml:space="preserve">w ramach rozwoju działań aktywnej integracji, gdzie zgłaszający skarżyli się na </w:t>
      </w:r>
      <w:r w:rsidR="00324DAC" w:rsidRPr="00B22DA0">
        <w:rPr>
          <w:rFonts w:asciiTheme="minorHAnsi" w:hAnsiTheme="minorHAnsi" w:cs="Arial"/>
          <w:sz w:val="24"/>
          <w:szCs w:val="24"/>
        </w:rPr>
        <w:t xml:space="preserve">sposób organizacji szkoleń oraz </w:t>
      </w:r>
      <w:r w:rsidR="002D3A48" w:rsidRPr="00B22DA0">
        <w:rPr>
          <w:rFonts w:asciiTheme="minorHAnsi" w:hAnsiTheme="minorHAnsi" w:cs="Arial"/>
          <w:sz w:val="24"/>
          <w:szCs w:val="24"/>
        </w:rPr>
        <w:t>opóźnie</w:t>
      </w:r>
      <w:r w:rsidR="00324DAC" w:rsidRPr="00B22DA0">
        <w:rPr>
          <w:rFonts w:asciiTheme="minorHAnsi" w:hAnsiTheme="minorHAnsi" w:cs="Arial"/>
          <w:sz w:val="24"/>
          <w:szCs w:val="24"/>
        </w:rPr>
        <w:t>nia</w:t>
      </w:r>
      <w:r w:rsidR="002D3A48" w:rsidRPr="00B22DA0">
        <w:rPr>
          <w:rFonts w:asciiTheme="minorHAnsi" w:hAnsiTheme="minorHAnsi" w:cs="Arial"/>
          <w:sz w:val="24"/>
          <w:szCs w:val="24"/>
        </w:rPr>
        <w:t xml:space="preserve"> w wypłacie wynagrodzeń </w:t>
      </w:r>
      <w:r w:rsidR="00324DAC" w:rsidRPr="00B22DA0">
        <w:rPr>
          <w:rFonts w:asciiTheme="minorHAnsi" w:hAnsiTheme="minorHAnsi" w:cs="Arial"/>
          <w:sz w:val="24"/>
          <w:szCs w:val="24"/>
        </w:rPr>
        <w:t>stażowych</w:t>
      </w:r>
      <w:r w:rsidR="002D3A48" w:rsidRPr="00B22DA0">
        <w:rPr>
          <w:rFonts w:asciiTheme="minorHAnsi" w:hAnsiTheme="minorHAnsi" w:cs="Arial"/>
          <w:sz w:val="24"/>
          <w:szCs w:val="24"/>
        </w:rPr>
        <w:t xml:space="preserve">. Przedmiotem zgłoszeń były również napotkane trudności w trakcie </w:t>
      </w:r>
      <w:r w:rsidR="00324DAC" w:rsidRPr="00B22DA0">
        <w:rPr>
          <w:rFonts w:asciiTheme="minorHAnsi" w:hAnsiTheme="minorHAnsi" w:cs="Arial"/>
          <w:sz w:val="24"/>
          <w:szCs w:val="24"/>
        </w:rPr>
        <w:t xml:space="preserve">składania wniosków o </w:t>
      </w:r>
      <w:r w:rsidR="00541844" w:rsidRPr="00B22DA0">
        <w:rPr>
          <w:rFonts w:asciiTheme="minorHAnsi" w:hAnsiTheme="minorHAnsi" w:cs="Arial"/>
          <w:sz w:val="24"/>
          <w:szCs w:val="24"/>
        </w:rPr>
        <w:t xml:space="preserve">przyznanie </w:t>
      </w:r>
      <w:r w:rsidR="00324DAC" w:rsidRPr="00B22DA0">
        <w:rPr>
          <w:rFonts w:asciiTheme="minorHAnsi" w:hAnsiTheme="minorHAnsi" w:cs="Arial"/>
          <w:sz w:val="24"/>
          <w:szCs w:val="24"/>
        </w:rPr>
        <w:t>bon</w:t>
      </w:r>
      <w:r w:rsidR="00541844" w:rsidRPr="00B22DA0">
        <w:rPr>
          <w:rFonts w:asciiTheme="minorHAnsi" w:hAnsiTheme="minorHAnsi" w:cs="Arial"/>
          <w:sz w:val="24"/>
          <w:szCs w:val="24"/>
        </w:rPr>
        <w:t>u</w:t>
      </w:r>
      <w:r w:rsidR="00324DAC" w:rsidRPr="00B22DA0">
        <w:rPr>
          <w:rFonts w:asciiTheme="minorHAnsi" w:hAnsiTheme="minorHAnsi" w:cs="Arial"/>
          <w:sz w:val="24"/>
          <w:szCs w:val="24"/>
        </w:rPr>
        <w:t xml:space="preserve"> na szkolenie</w:t>
      </w:r>
      <w:r w:rsidR="002D3A48" w:rsidRPr="00B22DA0">
        <w:rPr>
          <w:rFonts w:asciiTheme="minorHAnsi" w:hAnsiTheme="minorHAnsi" w:cs="Arial"/>
          <w:sz w:val="24"/>
          <w:szCs w:val="24"/>
        </w:rPr>
        <w:t xml:space="preserve">. </w:t>
      </w:r>
      <w:r w:rsidR="002D3A48" w:rsidRPr="00B22DA0">
        <w:rPr>
          <w:rFonts w:asciiTheme="minorHAnsi" w:hAnsiTheme="minorHAnsi" w:cs="Arial"/>
          <w:sz w:val="24"/>
          <w:szCs w:val="24"/>
        </w:rPr>
        <w:lastRenderedPageBreak/>
        <w:t>Z</w:t>
      </w:r>
      <w:r w:rsidR="00ED3DF5" w:rsidRPr="00B22DA0">
        <w:rPr>
          <w:rFonts w:asciiTheme="minorHAnsi" w:hAnsiTheme="minorHAnsi" w:cs="Arial"/>
          <w:sz w:val="24"/>
          <w:szCs w:val="24"/>
        </w:rPr>
        <w:t xml:space="preserve">głaszający </w:t>
      </w:r>
      <w:r w:rsidR="009B6362" w:rsidRPr="00B22DA0">
        <w:rPr>
          <w:rFonts w:asciiTheme="minorHAnsi" w:hAnsiTheme="minorHAnsi" w:cs="Arial"/>
          <w:sz w:val="24"/>
          <w:szCs w:val="24"/>
        </w:rPr>
        <w:t>zwracali się również z prośbą o wyjaśnienia i interpretację regulaminów konkurs</w:t>
      </w:r>
      <w:r w:rsidR="00541844" w:rsidRPr="00B22DA0">
        <w:rPr>
          <w:rFonts w:asciiTheme="minorHAnsi" w:hAnsiTheme="minorHAnsi" w:cs="Arial"/>
          <w:sz w:val="24"/>
          <w:szCs w:val="24"/>
        </w:rPr>
        <w:t>ów</w:t>
      </w:r>
      <w:r w:rsidR="009B6362" w:rsidRPr="00B22DA0">
        <w:rPr>
          <w:rFonts w:asciiTheme="minorHAnsi" w:hAnsiTheme="minorHAnsi" w:cs="Arial"/>
          <w:sz w:val="24"/>
          <w:szCs w:val="24"/>
        </w:rPr>
        <w:t xml:space="preserve"> w ramach zakończonych naborów. </w:t>
      </w:r>
    </w:p>
    <w:p w14:paraId="688CBCCF" w14:textId="77777777" w:rsidR="005C3ACB" w:rsidRDefault="005C3ACB" w:rsidP="006917BE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</w:p>
    <w:p w14:paraId="54FA8C51" w14:textId="6EAEC5D3" w:rsidR="005C1655" w:rsidRDefault="005C1655" w:rsidP="006917BE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Osoby, które zgłaszały się do Rzecznika w sprawie udzielenia informacji dot. możliwości uzyskania dofinansowania </w:t>
      </w:r>
      <w:r w:rsidR="00953FFE">
        <w:rPr>
          <w:rFonts w:asciiTheme="minorHAnsi" w:hAnsiTheme="minorHAnsi" w:cs="Arial"/>
          <w:sz w:val="24"/>
          <w:szCs w:val="24"/>
        </w:rPr>
        <w:t>ze śro</w:t>
      </w:r>
      <w:r w:rsidR="00BB5D86">
        <w:rPr>
          <w:rFonts w:asciiTheme="minorHAnsi" w:hAnsiTheme="minorHAnsi" w:cs="Arial"/>
          <w:sz w:val="24"/>
          <w:szCs w:val="24"/>
        </w:rPr>
        <w:t>dków e</w:t>
      </w:r>
      <w:r w:rsidR="00953FFE">
        <w:rPr>
          <w:rFonts w:asciiTheme="minorHAnsi" w:hAnsiTheme="minorHAnsi" w:cs="Arial"/>
          <w:sz w:val="24"/>
          <w:szCs w:val="24"/>
        </w:rPr>
        <w:t xml:space="preserve">uropejskich </w:t>
      </w:r>
      <w:r>
        <w:rPr>
          <w:rFonts w:asciiTheme="minorHAnsi" w:hAnsiTheme="minorHAnsi" w:cs="Arial"/>
          <w:sz w:val="24"/>
          <w:szCs w:val="24"/>
        </w:rPr>
        <w:t>były kiero</w:t>
      </w:r>
      <w:r w:rsidR="00BB5D86">
        <w:rPr>
          <w:rFonts w:asciiTheme="minorHAnsi" w:hAnsiTheme="minorHAnsi" w:cs="Arial"/>
          <w:sz w:val="24"/>
          <w:szCs w:val="24"/>
        </w:rPr>
        <w:t>wane</w:t>
      </w:r>
      <w:r>
        <w:rPr>
          <w:rFonts w:asciiTheme="minorHAnsi" w:hAnsiTheme="minorHAnsi" w:cs="Arial"/>
          <w:sz w:val="24"/>
          <w:szCs w:val="24"/>
        </w:rPr>
        <w:t xml:space="preserve"> do Głównego Punktu Informacyjnego Funduszy Europejskich w Urzędzie Marszałkowskim Województwa Podlaskiego, który udzielał </w:t>
      </w:r>
      <w:r w:rsidR="00FE2A92">
        <w:rPr>
          <w:rFonts w:asciiTheme="minorHAnsi" w:hAnsiTheme="minorHAnsi" w:cs="Arial"/>
          <w:sz w:val="24"/>
          <w:szCs w:val="24"/>
        </w:rPr>
        <w:t xml:space="preserve">w tym zakresie </w:t>
      </w:r>
      <w:r>
        <w:rPr>
          <w:rFonts w:asciiTheme="minorHAnsi" w:hAnsiTheme="minorHAnsi" w:cs="Arial"/>
          <w:sz w:val="24"/>
          <w:szCs w:val="24"/>
        </w:rPr>
        <w:t>wyczerpujących informacji.</w:t>
      </w:r>
    </w:p>
    <w:p w14:paraId="41E82CA2" w14:textId="77777777" w:rsidR="00154A38" w:rsidRDefault="00154A38" w:rsidP="006917BE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</w:p>
    <w:p w14:paraId="2AE5DC90" w14:textId="5E7CD213" w:rsidR="00AD73C0" w:rsidRDefault="00633DC8" w:rsidP="00AD73C0">
      <w:pPr>
        <w:spacing w:after="0" w:line="360" w:lineRule="auto"/>
        <w:rPr>
          <w:rFonts w:asciiTheme="minorHAnsi" w:hAnsiTheme="minorHAnsi"/>
          <w:noProof/>
          <w:sz w:val="24"/>
          <w:szCs w:val="24"/>
          <w:lang w:eastAsia="pl-PL"/>
        </w:rPr>
      </w:pPr>
      <w:r w:rsidRPr="00B72EF6">
        <w:rPr>
          <w:rFonts w:asciiTheme="minorHAnsi" w:hAnsiTheme="minorHAnsi"/>
          <w:noProof/>
          <w:sz w:val="24"/>
          <w:szCs w:val="24"/>
        </w:rPr>
        <w:t>Najczęści</w:t>
      </w:r>
      <w:r w:rsidR="00D74CD8" w:rsidRPr="00B72EF6">
        <w:rPr>
          <w:rFonts w:asciiTheme="minorHAnsi" w:hAnsiTheme="minorHAnsi"/>
          <w:noProof/>
          <w:sz w:val="24"/>
          <w:szCs w:val="24"/>
        </w:rPr>
        <w:t>ej zgłaszane były sprawy w obszarze realizowanym przez</w:t>
      </w:r>
      <w:r w:rsidRPr="00B72EF6">
        <w:rPr>
          <w:rFonts w:asciiTheme="minorHAnsi" w:hAnsiTheme="minorHAnsi"/>
          <w:noProof/>
          <w:sz w:val="24"/>
          <w:szCs w:val="24"/>
        </w:rPr>
        <w:t xml:space="preserve"> </w:t>
      </w:r>
      <w:r w:rsidR="00B72EF6" w:rsidRPr="00E40266">
        <w:rPr>
          <w:rFonts w:asciiTheme="minorHAnsi" w:hAnsiTheme="minorHAnsi"/>
          <w:noProof/>
          <w:sz w:val="24"/>
          <w:szCs w:val="24"/>
        </w:rPr>
        <w:t xml:space="preserve">Departament </w:t>
      </w:r>
      <w:r w:rsidR="005F47F5" w:rsidRPr="00B72EF6">
        <w:rPr>
          <w:rFonts w:asciiTheme="minorHAnsi" w:hAnsiTheme="minorHAnsi"/>
          <w:noProof/>
          <w:sz w:val="24"/>
          <w:szCs w:val="24"/>
        </w:rPr>
        <w:t>Europejskiego Funduszu</w:t>
      </w:r>
      <w:r w:rsidR="005F47F5" w:rsidRPr="00E40266">
        <w:rPr>
          <w:rFonts w:asciiTheme="minorHAnsi" w:hAnsiTheme="minorHAnsi"/>
          <w:noProof/>
          <w:sz w:val="24"/>
          <w:szCs w:val="24"/>
        </w:rPr>
        <w:t xml:space="preserve"> Społecznego (</w:t>
      </w:r>
      <w:r w:rsidR="00EE7B7E">
        <w:rPr>
          <w:rFonts w:asciiTheme="minorHAnsi" w:hAnsiTheme="minorHAnsi"/>
          <w:noProof/>
          <w:sz w:val="24"/>
          <w:szCs w:val="24"/>
        </w:rPr>
        <w:t>5</w:t>
      </w:r>
      <w:r w:rsidR="005F47F5" w:rsidRPr="00E40266">
        <w:rPr>
          <w:rFonts w:asciiTheme="minorHAnsi" w:hAnsiTheme="minorHAnsi"/>
          <w:noProof/>
          <w:sz w:val="24"/>
          <w:szCs w:val="24"/>
        </w:rPr>
        <w:t xml:space="preserve"> zgłosze</w:t>
      </w:r>
      <w:r w:rsidR="005F47F5">
        <w:rPr>
          <w:rFonts w:asciiTheme="minorHAnsi" w:hAnsiTheme="minorHAnsi"/>
          <w:noProof/>
          <w:sz w:val="24"/>
          <w:szCs w:val="24"/>
        </w:rPr>
        <w:t>ń</w:t>
      </w:r>
      <w:r w:rsidR="005F47F5" w:rsidRPr="00E40266">
        <w:rPr>
          <w:rFonts w:asciiTheme="minorHAnsi" w:hAnsiTheme="minorHAnsi"/>
          <w:noProof/>
          <w:sz w:val="24"/>
          <w:szCs w:val="24"/>
        </w:rPr>
        <w:t>)</w:t>
      </w:r>
      <w:r w:rsidR="005F47F5">
        <w:rPr>
          <w:rFonts w:asciiTheme="minorHAnsi" w:hAnsiTheme="minorHAnsi"/>
          <w:noProof/>
          <w:sz w:val="24"/>
          <w:szCs w:val="24"/>
        </w:rPr>
        <w:t xml:space="preserve">, </w:t>
      </w:r>
      <w:r w:rsidR="00EE7B7E">
        <w:rPr>
          <w:rFonts w:asciiTheme="minorHAnsi" w:hAnsiTheme="minorHAnsi"/>
          <w:noProof/>
          <w:sz w:val="24"/>
          <w:szCs w:val="24"/>
        </w:rPr>
        <w:t xml:space="preserve">Departament Wdrażania Europejskiego Funduszu Rozwoju Regionalnego </w:t>
      </w:r>
      <w:r w:rsidR="00EE7B7E" w:rsidRPr="00E40266">
        <w:rPr>
          <w:rFonts w:asciiTheme="minorHAnsi" w:hAnsiTheme="minorHAnsi"/>
          <w:noProof/>
          <w:sz w:val="24"/>
          <w:szCs w:val="24"/>
        </w:rPr>
        <w:t>(</w:t>
      </w:r>
      <w:r w:rsidR="00EE7B7E">
        <w:rPr>
          <w:rFonts w:asciiTheme="minorHAnsi" w:hAnsiTheme="minorHAnsi"/>
          <w:noProof/>
          <w:sz w:val="24"/>
          <w:szCs w:val="24"/>
        </w:rPr>
        <w:t>3</w:t>
      </w:r>
      <w:r w:rsidR="00EE7B7E" w:rsidRPr="00E40266">
        <w:rPr>
          <w:rFonts w:asciiTheme="minorHAnsi" w:hAnsiTheme="minorHAnsi"/>
          <w:noProof/>
          <w:sz w:val="24"/>
          <w:szCs w:val="24"/>
        </w:rPr>
        <w:t xml:space="preserve"> zgłosze</w:t>
      </w:r>
      <w:r w:rsidR="00EE7B7E">
        <w:rPr>
          <w:rFonts w:asciiTheme="minorHAnsi" w:hAnsiTheme="minorHAnsi"/>
          <w:noProof/>
          <w:sz w:val="24"/>
          <w:szCs w:val="24"/>
        </w:rPr>
        <w:t>nia</w:t>
      </w:r>
      <w:r w:rsidR="00EE7B7E" w:rsidRPr="00E40266">
        <w:rPr>
          <w:rFonts w:asciiTheme="minorHAnsi" w:hAnsiTheme="minorHAnsi"/>
          <w:noProof/>
          <w:sz w:val="24"/>
          <w:szCs w:val="24"/>
        </w:rPr>
        <w:t>)</w:t>
      </w:r>
      <w:r w:rsidR="00EE7B7E">
        <w:rPr>
          <w:rFonts w:asciiTheme="minorHAnsi" w:hAnsiTheme="minorHAnsi"/>
          <w:noProof/>
          <w:sz w:val="24"/>
          <w:szCs w:val="24"/>
        </w:rPr>
        <w:t xml:space="preserve"> oraz </w:t>
      </w:r>
      <w:r w:rsidR="005F47F5" w:rsidRPr="00B72EF6">
        <w:rPr>
          <w:rFonts w:asciiTheme="minorHAnsi" w:hAnsiTheme="minorHAnsi"/>
          <w:noProof/>
          <w:sz w:val="24"/>
          <w:szCs w:val="24"/>
        </w:rPr>
        <w:t>Departament Innowacji i Przedsiębiorczości (</w:t>
      </w:r>
      <w:r w:rsidR="00EE7B7E">
        <w:rPr>
          <w:rFonts w:asciiTheme="minorHAnsi" w:hAnsiTheme="minorHAnsi"/>
          <w:noProof/>
          <w:sz w:val="24"/>
          <w:szCs w:val="24"/>
        </w:rPr>
        <w:t>1</w:t>
      </w:r>
      <w:r w:rsidR="005F47F5">
        <w:rPr>
          <w:rFonts w:asciiTheme="minorHAnsi" w:hAnsiTheme="minorHAnsi"/>
          <w:noProof/>
          <w:sz w:val="24"/>
          <w:szCs w:val="24"/>
        </w:rPr>
        <w:t xml:space="preserve"> zgłoszeni</w:t>
      </w:r>
      <w:r w:rsidR="00EE7B7E">
        <w:rPr>
          <w:rFonts w:asciiTheme="minorHAnsi" w:hAnsiTheme="minorHAnsi"/>
          <w:noProof/>
          <w:sz w:val="24"/>
          <w:szCs w:val="24"/>
        </w:rPr>
        <w:t xml:space="preserve">e). Cztery zgłoszenia obejmowały zapytania ogólne dot. realizacji FEdP 2021-2027 oraz programów krajowych - </w:t>
      </w:r>
      <w:r w:rsidR="00EE7B7E" w:rsidRPr="009C651B">
        <w:rPr>
          <w:rFonts w:asciiTheme="minorHAnsi" w:hAnsiTheme="minorHAnsi"/>
          <w:noProof/>
          <w:sz w:val="24"/>
          <w:szCs w:val="24"/>
          <w:lang w:eastAsia="pl-PL"/>
        </w:rPr>
        <w:t xml:space="preserve">Fundusze Europejskie dla Rozwoju Społecznego 2021-2027 </w:t>
      </w:r>
      <w:r w:rsidR="00EE7B7E">
        <w:rPr>
          <w:rFonts w:asciiTheme="minorHAnsi" w:hAnsiTheme="minorHAnsi"/>
          <w:noProof/>
          <w:sz w:val="24"/>
          <w:szCs w:val="24"/>
          <w:lang w:eastAsia="pl-PL"/>
        </w:rPr>
        <w:t xml:space="preserve">i </w:t>
      </w:r>
      <w:r w:rsidR="00EE7B7E" w:rsidRPr="009C651B">
        <w:rPr>
          <w:rFonts w:asciiTheme="minorHAnsi" w:hAnsiTheme="minorHAnsi"/>
          <w:noProof/>
          <w:sz w:val="24"/>
          <w:szCs w:val="24"/>
          <w:lang w:eastAsia="pl-PL"/>
        </w:rPr>
        <w:t>Polska Cyfrowa 2014-2020</w:t>
      </w:r>
      <w:r w:rsidR="00EE7B7E">
        <w:rPr>
          <w:rFonts w:asciiTheme="minorHAnsi" w:hAnsiTheme="minorHAnsi"/>
          <w:noProof/>
          <w:sz w:val="24"/>
          <w:szCs w:val="24"/>
        </w:rPr>
        <w:t xml:space="preserve"> .</w:t>
      </w:r>
    </w:p>
    <w:p w14:paraId="4F4B51AF" w14:textId="77777777" w:rsidR="008318B0" w:rsidRPr="004C610A" w:rsidRDefault="008318B0" w:rsidP="006917BE">
      <w:pPr>
        <w:spacing w:after="0" w:line="360" w:lineRule="auto"/>
        <w:rPr>
          <w:rFonts w:asciiTheme="minorHAnsi" w:hAnsiTheme="minorHAnsi" w:cs="Arial"/>
          <w:noProof/>
          <w:color w:val="FF0000"/>
          <w:sz w:val="24"/>
          <w:szCs w:val="24"/>
        </w:rPr>
      </w:pPr>
    </w:p>
    <w:p w14:paraId="17898A75" w14:textId="77EC323E" w:rsidR="00D74CD8" w:rsidRPr="002A3160" w:rsidRDefault="00EE7B7E" w:rsidP="006917BE">
      <w:pPr>
        <w:spacing w:after="0" w:line="360" w:lineRule="auto"/>
        <w:rPr>
          <w:rFonts w:asciiTheme="minorHAnsi" w:hAnsiTheme="minorHAnsi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B507A0C" wp14:editId="35F5019A">
            <wp:extent cx="5505450" cy="2962275"/>
            <wp:effectExtent l="0" t="0" r="0" b="0"/>
            <wp:docPr id="1604380259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C651F4E3-DA9A-A878-5FE8-5FB7F814FC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29162DA" w14:textId="77777777" w:rsidR="00C13125" w:rsidRDefault="00C13125" w:rsidP="008318B0">
      <w:pPr>
        <w:spacing w:line="276" w:lineRule="auto"/>
        <w:rPr>
          <w:rFonts w:asciiTheme="minorHAnsi" w:hAnsiTheme="minorHAnsi" w:cs="Arial"/>
          <w:b/>
          <w:sz w:val="24"/>
          <w:szCs w:val="24"/>
        </w:rPr>
      </w:pPr>
    </w:p>
    <w:p w14:paraId="6E8A0F72" w14:textId="77777777" w:rsidR="008318B0" w:rsidRPr="002F6C8E" w:rsidRDefault="008318B0" w:rsidP="008318B0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2F6C8E">
        <w:rPr>
          <w:rFonts w:asciiTheme="minorHAnsi" w:hAnsiTheme="minorHAnsi" w:cs="Arial"/>
          <w:b/>
          <w:sz w:val="24"/>
          <w:szCs w:val="24"/>
        </w:rPr>
        <w:t>Kanały wpływu zgłoszeń</w:t>
      </w:r>
    </w:p>
    <w:p w14:paraId="417F88D7" w14:textId="5D79CB7B" w:rsidR="009209BC" w:rsidRDefault="00812DAC" w:rsidP="009209BC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2F6C8E">
        <w:rPr>
          <w:rFonts w:asciiTheme="minorHAnsi" w:hAnsiTheme="minorHAnsi" w:cs="Arial"/>
          <w:sz w:val="24"/>
          <w:szCs w:val="24"/>
        </w:rPr>
        <w:t xml:space="preserve">Zgłoszenia do RFE wpływały </w:t>
      </w:r>
      <w:r w:rsidR="00CB4B8E" w:rsidRPr="002F6C8E">
        <w:rPr>
          <w:rFonts w:asciiTheme="minorHAnsi" w:hAnsiTheme="minorHAnsi" w:cs="Arial"/>
          <w:sz w:val="24"/>
          <w:szCs w:val="24"/>
        </w:rPr>
        <w:t xml:space="preserve">za pośrednictwem poczty elektronicznej na adres </w:t>
      </w:r>
      <w:hyperlink r:id="rId10" w:history="1">
        <w:r w:rsidR="00CB4B8E" w:rsidRPr="00646578">
          <w:rPr>
            <w:rStyle w:val="Hipercze"/>
            <w:rFonts w:asciiTheme="minorHAnsi" w:hAnsiTheme="minorHAnsi" w:cs="Arial"/>
            <w:sz w:val="24"/>
            <w:szCs w:val="24"/>
          </w:rPr>
          <w:t>rzecznikrpo@podlaskie.eu</w:t>
        </w:r>
      </w:hyperlink>
      <w:r w:rsidR="00CB4B8E">
        <w:rPr>
          <w:rFonts w:asciiTheme="minorHAnsi" w:hAnsiTheme="minorHAnsi" w:cs="Arial"/>
          <w:sz w:val="24"/>
          <w:szCs w:val="24"/>
        </w:rPr>
        <w:t xml:space="preserve"> (7 zgłoszeń)</w:t>
      </w:r>
      <w:r w:rsidR="003F5930">
        <w:rPr>
          <w:rFonts w:asciiTheme="minorHAnsi" w:hAnsiTheme="minorHAnsi" w:cs="Arial"/>
          <w:sz w:val="24"/>
          <w:szCs w:val="24"/>
        </w:rPr>
        <w:t>,</w:t>
      </w:r>
      <w:r w:rsidR="00CB4B8E">
        <w:rPr>
          <w:rFonts w:asciiTheme="minorHAnsi" w:hAnsiTheme="minorHAnsi" w:cs="Arial"/>
          <w:sz w:val="24"/>
          <w:szCs w:val="24"/>
        </w:rPr>
        <w:t xml:space="preserve"> </w:t>
      </w:r>
      <w:r w:rsidR="00D7604B">
        <w:rPr>
          <w:rFonts w:asciiTheme="minorHAnsi" w:hAnsiTheme="minorHAnsi" w:cs="Arial"/>
          <w:sz w:val="24"/>
          <w:szCs w:val="24"/>
        </w:rPr>
        <w:t>drogą telefoniczną (</w:t>
      </w:r>
      <w:r w:rsidR="00CB4B8E">
        <w:rPr>
          <w:rFonts w:asciiTheme="minorHAnsi" w:hAnsiTheme="minorHAnsi" w:cs="Arial"/>
          <w:sz w:val="24"/>
          <w:szCs w:val="24"/>
        </w:rPr>
        <w:t>3</w:t>
      </w:r>
      <w:r w:rsidR="00D7604B">
        <w:rPr>
          <w:rFonts w:asciiTheme="minorHAnsi" w:hAnsiTheme="minorHAnsi" w:cs="Arial"/>
          <w:sz w:val="24"/>
          <w:szCs w:val="24"/>
        </w:rPr>
        <w:t xml:space="preserve"> zgłosze</w:t>
      </w:r>
      <w:r w:rsidR="00CB4B8E">
        <w:rPr>
          <w:rFonts w:asciiTheme="minorHAnsi" w:hAnsiTheme="minorHAnsi" w:cs="Arial"/>
          <w:sz w:val="24"/>
          <w:szCs w:val="24"/>
        </w:rPr>
        <w:t>nia</w:t>
      </w:r>
      <w:r w:rsidR="00D7604B">
        <w:rPr>
          <w:rFonts w:asciiTheme="minorHAnsi" w:hAnsiTheme="minorHAnsi" w:cs="Arial"/>
          <w:sz w:val="24"/>
          <w:szCs w:val="24"/>
        </w:rPr>
        <w:t>)</w:t>
      </w:r>
      <w:r w:rsidR="00CB4B8E">
        <w:rPr>
          <w:rFonts w:asciiTheme="minorHAnsi" w:hAnsiTheme="minorHAnsi" w:cs="Arial"/>
          <w:sz w:val="24"/>
          <w:szCs w:val="24"/>
        </w:rPr>
        <w:t xml:space="preserve"> i listownie (2 zgłoszenia). </w:t>
      </w:r>
      <w:r w:rsidR="000A3260">
        <w:rPr>
          <w:rFonts w:asciiTheme="minorHAnsi" w:hAnsiTheme="minorHAnsi" w:cs="Arial"/>
          <w:sz w:val="24"/>
          <w:szCs w:val="24"/>
        </w:rPr>
        <w:t>W</w:t>
      </w:r>
      <w:r w:rsidR="00D7604B">
        <w:rPr>
          <w:rFonts w:asciiTheme="minorHAnsi" w:hAnsiTheme="minorHAnsi" w:cs="Calibri"/>
          <w:sz w:val="24"/>
          <w:szCs w:val="24"/>
        </w:rPr>
        <w:t xml:space="preserve"> jednym </w:t>
      </w:r>
      <w:r w:rsidR="000A3260">
        <w:rPr>
          <w:rFonts w:asciiTheme="minorHAnsi" w:hAnsiTheme="minorHAnsi" w:cs="Calibri"/>
          <w:sz w:val="24"/>
          <w:szCs w:val="24"/>
        </w:rPr>
        <w:t xml:space="preserve">przypadku </w:t>
      </w:r>
      <w:r w:rsidR="00D7604B">
        <w:rPr>
          <w:rFonts w:asciiTheme="minorHAnsi" w:hAnsiTheme="minorHAnsi" w:cs="Calibri"/>
          <w:sz w:val="24"/>
          <w:szCs w:val="24"/>
        </w:rPr>
        <w:t>zgłoszeni</w:t>
      </w:r>
      <w:r w:rsidR="000A3260">
        <w:rPr>
          <w:rFonts w:asciiTheme="minorHAnsi" w:hAnsiTheme="minorHAnsi" w:cs="Calibri"/>
          <w:sz w:val="24"/>
          <w:szCs w:val="24"/>
        </w:rPr>
        <w:t>a</w:t>
      </w:r>
      <w:r w:rsidR="00D7604B">
        <w:rPr>
          <w:rFonts w:asciiTheme="minorHAnsi" w:hAnsiTheme="minorHAnsi" w:cs="Calibri"/>
          <w:sz w:val="24"/>
          <w:szCs w:val="24"/>
        </w:rPr>
        <w:t xml:space="preserve"> </w:t>
      </w:r>
      <w:r w:rsidR="000A3260">
        <w:rPr>
          <w:rFonts w:asciiTheme="minorHAnsi" w:hAnsiTheme="minorHAnsi" w:cs="Calibri"/>
          <w:sz w:val="24"/>
          <w:szCs w:val="24"/>
        </w:rPr>
        <w:t>dokonano osobiście w siedzibie Urzędu</w:t>
      </w:r>
      <w:r w:rsidR="00D7604B">
        <w:rPr>
          <w:rFonts w:asciiTheme="minorHAnsi" w:hAnsiTheme="minorHAnsi" w:cs="Calibri"/>
          <w:sz w:val="24"/>
          <w:szCs w:val="24"/>
        </w:rPr>
        <w:t>.</w:t>
      </w:r>
    </w:p>
    <w:p w14:paraId="54B186D5" w14:textId="77777777" w:rsidR="002F6C8E" w:rsidRPr="002F6C8E" w:rsidRDefault="002F6C8E" w:rsidP="009209BC">
      <w:pPr>
        <w:spacing w:line="360" w:lineRule="auto"/>
        <w:rPr>
          <w:rFonts w:asciiTheme="minorHAnsi" w:hAnsiTheme="minorHAnsi" w:cs="Calibri"/>
          <w:sz w:val="24"/>
          <w:szCs w:val="24"/>
        </w:rPr>
      </w:pPr>
    </w:p>
    <w:p w14:paraId="398E7458" w14:textId="7331D64D" w:rsidR="00753C94" w:rsidRPr="002A3160" w:rsidRDefault="00CB4B8E" w:rsidP="009209BC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9F73105" wp14:editId="581063FB">
            <wp:extent cx="5715000" cy="3558540"/>
            <wp:effectExtent l="0" t="0" r="0" b="0"/>
            <wp:docPr id="1415499449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BBE541DA-C16F-5FB6-783F-1C3A2F3CFD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9121B14" w14:textId="77777777" w:rsidR="00E92360" w:rsidRDefault="00E92360" w:rsidP="00353BAF">
      <w:pPr>
        <w:spacing w:line="276" w:lineRule="auto"/>
        <w:rPr>
          <w:rFonts w:asciiTheme="minorHAnsi" w:hAnsiTheme="minorHAnsi" w:cs="Calibri"/>
          <w:b/>
          <w:sz w:val="24"/>
          <w:szCs w:val="24"/>
        </w:rPr>
      </w:pPr>
    </w:p>
    <w:p w14:paraId="36A59034" w14:textId="77777777" w:rsidR="00124930" w:rsidRDefault="00124930" w:rsidP="00353BAF">
      <w:pPr>
        <w:spacing w:line="276" w:lineRule="auto"/>
        <w:rPr>
          <w:rFonts w:asciiTheme="minorHAnsi" w:hAnsiTheme="minorHAnsi" w:cs="Calibri"/>
          <w:b/>
          <w:sz w:val="24"/>
          <w:szCs w:val="24"/>
        </w:rPr>
      </w:pPr>
    </w:p>
    <w:p w14:paraId="0899EEBD" w14:textId="77777777" w:rsidR="00353BAF" w:rsidRPr="002A3160" w:rsidRDefault="00353BAF" w:rsidP="00353BAF">
      <w:pPr>
        <w:spacing w:line="276" w:lineRule="auto"/>
        <w:rPr>
          <w:rFonts w:asciiTheme="minorHAnsi" w:hAnsiTheme="minorHAnsi" w:cs="Calibri"/>
          <w:sz w:val="24"/>
          <w:szCs w:val="24"/>
        </w:rPr>
      </w:pPr>
      <w:r w:rsidRPr="002A3160">
        <w:rPr>
          <w:rFonts w:asciiTheme="minorHAnsi" w:hAnsiTheme="minorHAnsi" w:cs="Calibri"/>
          <w:b/>
          <w:sz w:val="24"/>
          <w:szCs w:val="24"/>
        </w:rPr>
        <w:t>Liczba zgłoszeń według statusu nadawcy</w:t>
      </w:r>
    </w:p>
    <w:p w14:paraId="146885F4" w14:textId="56186296" w:rsidR="00353BAF" w:rsidRPr="002A3160" w:rsidRDefault="00195417" w:rsidP="00353BAF">
      <w:pPr>
        <w:spacing w:after="0"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Największa</w:t>
      </w:r>
      <w:r w:rsidR="00353BAF" w:rsidRPr="002A3160">
        <w:rPr>
          <w:rFonts w:asciiTheme="minorHAnsi" w:hAnsiTheme="minorHAnsi" w:cs="Calibri"/>
          <w:sz w:val="24"/>
          <w:szCs w:val="24"/>
        </w:rPr>
        <w:t xml:space="preserve"> </w:t>
      </w:r>
      <w:r w:rsidR="00124930">
        <w:rPr>
          <w:rFonts w:asciiTheme="minorHAnsi" w:hAnsiTheme="minorHAnsi" w:cs="Calibri"/>
          <w:sz w:val="24"/>
          <w:szCs w:val="24"/>
        </w:rPr>
        <w:t>liczba</w:t>
      </w:r>
      <w:r w:rsidR="00353BAF" w:rsidRPr="002A3160">
        <w:rPr>
          <w:rFonts w:asciiTheme="minorHAnsi" w:hAnsiTheme="minorHAnsi" w:cs="Calibri"/>
          <w:sz w:val="24"/>
          <w:szCs w:val="24"/>
        </w:rPr>
        <w:t xml:space="preserve"> zgłoszeń </w:t>
      </w:r>
      <w:r>
        <w:rPr>
          <w:rFonts w:asciiTheme="minorHAnsi" w:hAnsiTheme="minorHAnsi" w:cs="Calibri"/>
          <w:sz w:val="24"/>
          <w:szCs w:val="24"/>
        </w:rPr>
        <w:t>została przekazana</w:t>
      </w:r>
      <w:r w:rsidR="00E92360">
        <w:rPr>
          <w:rFonts w:asciiTheme="minorHAnsi" w:hAnsiTheme="minorHAnsi" w:cs="Calibri"/>
          <w:sz w:val="24"/>
          <w:szCs w:val="24"/>
        </w:rPr>
        <w:t xml:space="preserve"> przez</w:t>
      </w:r>
      <w:r w:rsidR="00353BAF" w:rsidRPr="002A3160">
        <w:rPr>
          <w:rFonts w:asciiTheme="minorHAnsi" w:hAnsiTheme="minorHAnsi" w:cs="Calibri"/>
          <w:sz w:val="24"/>
          <w:szCs w:val="24"/>
        </w:rPr>
        <w:t xml:space="preserve"> </w:t>
      </w:r>
      <w:r w:rsidR="005A329E">
        <w:rPr>
          <w:rFonts w:asciiTheme="minorHAnsi" w:hAnsiTheme="minorHAnsi" w:cs="Calibri"/>
          <w:sz w:val="24"/>
          <w:szCs w:val="24"/>
        </w:rPr>
        <w:t>osoby fizyczne</w:t>
      </w:r>
      <w:r w:rsidR="00353BAF" w:rsidRPr="002A3160">
        <w:rPr>
          <w:rFonts w:asciiTheme="minorHAnsi" w:hAnsiTheme="minorHAnsi" w:cs="Calibri"/>
          <w:sz w:val="24"/>
          <w:szCs w:val="24"/>
        </w:rPr>
        <w:t xml:space="preserve">, od których wpłynęło łącznie </w:t>
      </w:r>
      <w:r w:rsidR="00054641">
        <w:rPr>
          <w:rFonts w:asciiTheme="minorHAnsi" w:hAnsiTheme="minorHAnsi" w:cs="Calibri"/>
          <w:sz w:val="24"/>
          <w:szCs w:val="24"/>
        </w:rPr>
        <w:t>9</w:t>
      </w:r>
      <w:r w:rsidR="00353BAF" w:rsidRPr="002A3160">
        <w:rPr>
          <w:rFonts w:asciiTheme="minorHAnsi" w:hAnsiTheme="minorHAnsi" w:cs="Calibri"/>
          <w:sz w:val="24"/>
          <w:szCs w:val="24"/>
        </w:rPr>
        <w:t xml:space="preserve"> spraw. </w:t>
      </w:r>
      <w:r w:rsidR="005A329E">
        <w:rPr>
          <w:rFonts w:asciiTheme="minorHAnsi" w:hAnsiTheme="minorHAnsi" w:cs="Calibri"/>
          <w:sz w:val="24"/>
          <w:szCs w:val="24"/>
        </w:rPr>
        <w:t>N</w:t>
      </w:r>
      <w:r w:rsidR="004C29ED">
        <w:rPr>
          <w:rFonts w:asciiTheme="minorHAnsi" w:hAnsiTheme="minorHAnsi" w:cs="Calibri"/>
          <w:sz w:val="24"/>
          <w:szCs w:val="24"/>
        </w:rPr>
        <w:t xml:space="preserve">atomiast </w:t>
      </w:r>
      <w:r w:rsidR="005A329E">
        <w:rPr>
          <w:rFonts w:asciiTheme="minorHAnsi" w:hAnsiTheme="minorHAnsi" w:cs="Calibri"/>
          <w:sz w:val="24"/>
          <w:szCs w:val="24"/>
        </w:rPr>
        <w:t xml:space="preserve">przedsiębiorcy zgłosili </w:t>
      </w:r>
      <w:r w:rsidR="00054641">
        <w:rPr>
          <w:rFonts w:asciiTheme="minorHAnsi" w:hAnsiTheme="minorHAnsi" w:cs="Calibri"/>
          <w:sz w:val="24"/>
          <w:szCs w:val="24"/>
        </w:rPr>
        <w:t>4</w:t>
      </w:r>
      <w:r w:rsidR="005A329E">
        <w:rPr>
          <w:rFonts w:asciiTheme="minorHAnsi" w:hAnsiTheme="minorHAnsi" w:cs="Calibri"/>
          <w:sz w:val="24"/>
          <w:szCs w:val="24"/>
        </w:rPr>
        <w:t xml:space="preserve"> sprawy.</w:t>
      </w:r>
      <w:r w:rsidR="007006EA">
        <w:rPr>
          <w:rFonts w:asciiTheme="minorHAnsi" w:hAnsiTheme="minorHAnsi" w:cs="Calibri"/>
          <w:sz w:val="24"/>
          <w:szCs w:val="24"/>
        </w:rPr>
        <w:t xml:space="preserve"> </w:t>
      </w:r>
    </w:p>
    <w:p w14:paraId="08E7AB73" w14:textId="689FD20F" w:rsidR="009209BC" w:rsidRPr="002A3160" w:rsidRDefault="00054641" w:rsidP="008318B0">
      <w:pPr>
        <w:spacing w:line="360" w:lineRule="auto"/>
        <w:rPr>
          <w:rFonts w:asciiTheme="minorHAnsi" w:hAnsiTheme="minorHAnsi" w:cs="Arial"/>
          <w:sz w:val="24"/>
          <w:szCs w:val="24"/>
        </w:rPr>
      </w:pPr>
      <w:r>
        <w:rPr>
          <w:noProof/>
        </w:rPr>
        <w:drawing>
          <wp:inline distT="0" distB="0" distL="0" distR="0" wp14:anchorId="564A77BE" wp14:editId="57B72C3D">
            <wp:extent cx="5532120" cy="3375660"/>
            <wp:effectExtent l="0" t="0" r="0" b="0"/>
            <wp:docPr id="375570190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D8F8A9BE-CEA7-64F5-8819-B496D150A3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AA90B08" w14:textId="77777777" w:rsidR="000053ED" w:rsidRDefault="000053ED" w:rsidP="009209BC">
      <w:pPr>
        <w:spacing w:line="276" w:lineRule="auto"/>
        <w:rPr>
          <w:rFonts w:asciiTheme="minorHAnsi" w:hAnsiTheme="minorHAnsi" w:cs="Arial"/>
          <w:b/>
          <w:sz w:val="24"/>
          <w:szCs w:val="24"/>
        </w:rPr>
      </w:pPr>
    </w:p>
    <w:p w14:paraId="15C1F19D" w14:textId="77777777" w:rsidR="00EB33A9" w:rsidRDefault="00EB33A9" w:rsidP="009209BC">
      <w:pPr>
        <w:spacing w:line="276" w:lineRule="auto"/>
        <w:rPr>
          <w:rFonts w:asciiTheme="minorHAnsi" w:hAnsiTheme="minorHAnsi" w:cs="Arial"/>
          <w:b/>
          <w:sz w:val="24"/>
          <w:szCs w:val="24"/>
        </w:rPr>
      </w:pPr>
    </w:p>
    <w:p w14:paraId="4C5ED227" w14:textId="77777777" w:rsidR="009209BC" w:rsidRPr="002A3160" w:rsidRDefault="00411D9C" w:rsidP="009209BC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2A3160">
        <w:rPr>
          <w:rFonts w:asciiTheme="minorHAnsi" w:hAnsiTheme="minorHAnsi" w:cs="Arial"/>
          <w:b/>
          <w:sz w:val="24"/>
          <w:szCs w:val="24"/>
        </w:rPr>
        <w:t>Liczba zgłoszeń według</w:t>
      </w:r>
      <w:r w:rsidR="009209BC" w:rsidRPr="002A3160">
        <w:rPr>
          <w:rFonts w:asciiTheme="minorHAnsi" w:hAnsiTheme="minorHAnsi" w:cs="Arial"/>
          <w:b/>
          <w:sz w:val="24"/>
          <w:szCs w:val="24"/>
        </w:rPr>
        <w:t xml:space="preserve"> kategorii nadawcy</w:t>
      </w:r>
    </w:p>
    <w:p w14:paraId="035DCE62" w14:textId="295AC66A" w:rsidR="00F74FE6" w:rsidRDefault="00F74FE6" w:rsidP="00F74FE6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2A3160">
        <w:rPr>
          <w:rFonts w:asciiTheme="minorHAnsi" w:hAnsiTheme="minorHAnsi" w:cs="Arial"/>
          <w:color w:val="000000"/>
          <w:sz w:val="24"/>
          <w:szCs w:val="24"/>
        </w:rPr>
        <w:t xml:space="preserve">Według podziału na kategorię nadawcy, najwięcej zgłoszeń wpłynęło od </w:t>
      </w:r>
      <w:r>
        <w:rPr>
          <w:rFonts w:asciiTheme="minorHAnsi" w:hAnsiTheme="minorHAnsi" w:cs="Arial"/>
          <w:color w:val="000000"/>
          <w:sz w:val="24"/>
          <w:szCs w:val="24"/>
        </w:rPr>
        <w:t>uczestników projekt</w:t>
      </w:r>
      <w:r w:rsidR="00EF5AD3">
        <w:rPr>
          <w:rFonts w:asciiTheme="minorHAnsi" w:hAnsiTheme="minorHAnsi" w:cs="Arial"/>
          <w:color w:val="000000"/>
          <w:sz w:val="24"/>
          <w:szCs w:val="24"/>
        </w:rPr>
        <w:t>ów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-</w:t>
      </w:r>
      <w:r w:rsidRPr="002A316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6B7E65">
        <w:rPr>
          <w:rFonts w:asciiTheme="minorHAnsi" w:hAnsiTheme="minorHAnsi" w:cs="Arial"/>
          <w:color w:val="000000"/>
          <w:sz w:val="24"/>
          <w:szCs w:val="24"/>
        </w:rPr>
        <w:t>7</w:t>
      </w:r>
      <w:r w:rsidRPr="002A3160">
        <w:rPr>
          <w:rFonts w:asciiTheme="minorHAnsi" w:hAnsiTheme="minorHAnsi" w:cs="Arial"/>
          <w:color w:val="000000"/>
          <w:sz w:val="24"/>
          <w:szCs w:val="24"/>
        </w:rPr>
        <w:t xml:space="preserve"> spraw.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Natomiast potencjalni wnioskodawcy </w:t>
      </w:r>
      <w:r w:rsidRPr="002A3160">
        <w:rPr>
          <w:rFonts w:asciiTheme="minorHAnsi" w:hAnsiTheme="minorHAnsi" w:cs="Arial"/>
          <w:color w:val="000000"/>
          <w:sz w:val="24"/>
          <w:szCs w:val="24"/>
        </w:rPr>
        <w:t xml:space="preserve">przekazali </w:t>
      </w:r>
      <w:r w:rsidR="006B7E65">
        <w:rPr>
          <w:rFonts w:asciiTheme="minorHAnsi" w:hAnsiTheme="minorHAnsi" w:cs="Arial"/>
          <w:color w:val="000000"/>
          <w:sz w:val="24"/>
          <w:szCs w:val="24"/>
        </w:rPr>
        <w:t>1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zgłoszeni</w:t>
      </w:r>
      <w:r w:rsidR="006B7E65">
        <w:rPr>
          <w:rFonts w:asciiTheme="minorHAnsi" w:hAnsiTheme="minorHAnsi" w:cs="Arial"/>
          <w:color w:val="000000"/>
          <w:sz w:val="24"/>
          <w:szCs w:val="24"/>
        </w:rPr>
        <w:t>e</w:t>
      </w:r>
      <w:r w:rsidRPr="002A3160">
        <w:rPr>
          <w:rFonts w:asciiTheme="minorHAnsi" w:hAnsiTheme="minorHAnsi" w:cs="Arial"/>
          <w:color w:val="000000"/>
          <w:sz w:val="24"/>
          <w:szCs w:val="24"/>
        </w:rPr>
        <w:t xml:space="preserve">. </w:t>
      </w:r>
      <w:r w:rsidR="006B7E65">
        <w:rPr>
          <w:rFonts w:asciiTheme="minorHAnsi" w:hAnsiTheme="minorHAnsi" w:cs="Arial"/>
          <w:color w:val="000000"/>
          <w:sz w:val="24"/>
          <w:szCs w:val="24"/>
        </w:rPr>
        <w:t>Pięć zgłoszeń, zakwalifikowanych do kategorii</w:t>
      </w:r>
      <w:r w:rsidR="006B7E65" w:rsidRPr="002A316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6B7E65">
        <w:rPr>
          <w:rFonts w:asciiTheme="minorHAnsi" w:hAnsiTheme="minorHAnsi" w:cs="Arial"/>
          <w:color w:val="000000"/>
          <w:sz w:val="24"/>
          <w:szCs w:val="24"/>
        </w:rPr>
        <w:t xml:space="preserve">„inny zgłaszający” </w:t>
      </w:r>
      <w:r>
        <w:rPr>
          <w:rFonts w:asciiTheme="minorHAnsi" w:hAnsiTheme="minorHAnsi" w:cs="Arial"/>
          <w:color w:val="000000"/>
          <w:sz w:val="24"/>
          <w:szCs w:val="24"/>
        </w:rPr>
        <w:t>zostało przekazan</w:t>
      </w:r>
      <w:r w:rsidR="006B7E65">
        <w:rPr>
          <w:rFonts w:asciiTheme="minorHAnsi" w:hAnsiTheme="minorHAnsi" w:cs="Arial"/>
          <w:color w:val="000000"/>
          <w:sz w:val="24"/>
          <w:szCs w:val="24"/>
        </w:rPr>
        <w:t>ych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przez osob</w:t>
      </w:r>
      <w:r w:rsidR="00EF5AD3">
        <w:rPr>
          <w:rFonts w:asciiTheme="minorHAnsi" w:hAnsiTheme="minorHAnsi" w:cs="Arial"/>
          <w:color w:val="000000"/>
          <w:sz w:val="24"/>
          <w:szCs w:val="24"/>
        </w:rPr>
        <w:t>y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zainteresowan</w:t>
      </w:r>
      <w:r w:rsidR="00EF5AD3">
        <w:rPr>
          <w:rFonts w:asciiTheme="minorHAnsi" w:hAnsiTheme="minorHAnsi" w:cs="Arial"/>
          <w:color w:val="000000"/>
          <w:sz w:val="24"/>
          <w:szCs w:val="24"/>
        </w:rPr>
        <w:t>e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wdrażaniem </w:t>
      </w:r>
      <w:r w:rsidR="006B7E65">
        <w:rPr>
          <w:rFonts w:asciiTheme="minorHAnsi" w:hAnsiTheme="minorHAnsi" w:cs="Arial"/>
          <w:color w:val="000000"/>
          <w:sz w:val="24"/>
          <w:szCs w:val="24"/>
        </w:rPr>
        <w:t xml:space="preserve">programu regionalnego. </w:t>
      </w:r>
    </w:p>
    <w:p w14:paraId="6CB102E6" w14:textId="7406735A" w:rsidR="00B4097C" w:rsidRPr="002A3160" w:rsidRDefault="00EB388E" w:rsidP="00A1377F">
      <w:pPr>
        <w:spacing w:line="360" w:lineRule="auto"/>
        <w:rPr>
          <w:rFonts w:asciiTheme="minorHAnsi" w:hAnsiTheme="minorHAnsi" w:cs="Calibri"/>
          <w:noProof/>
          <w:color w:val="000000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36842900" wp14:editId="5AB540A6">
            <wp:extent cx="5524500" cy="3589020"/>
            <wp:effectExtent l="0" t="0" r="0" b="0"/>
            <wp:docPr id="2062648378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BF8C4860-74B1-C012-29BF-DAE6C81B0B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DC91E80" w14:textId="77777777" w:rsidR="00063601" w:rsidRPr="002A3160" w:rsidRDefault="00063601" w:rsidP="00063601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</w:p>
    <w:p w14:paraId="07A3F28A" w14:textId="77777777" w:rsidR="00961365" w:rsidRDefault="008D1ADB" w:rsidP="001727BD">
      <w:pPr>
        <w:pStyle w:val="Nagwek3"/>
      </w:pPr>
      <w:bookmarkStart w:id="33" w:name="_Toc159327676"/>
      <w:bookmarkStart w:id="34" w:name="_Toc507159154"/>
      <w:r w:rsidRPr="002A3160">
        <w:t xml:space="preserve">4.2 </w:t>
      </w:r>
      <w:r w:rsidR="0048781D" w:rsidRPr="002A3160">
        <w:t>Okresowy przegląd procedur</w:t>
      </w:r>
      <w:r w:rsidR="00124A99">
        <w:t xml:space="preserve"> i rekomendacje</w:t>
      </w:r>
      <w:bookmarkEnd w:id="33"/>
      <w:r w:rsidR="0048781D" w:rsidRPr="002A3160">
        <w:t xml:space="preserve"> </w:t>
      </w:r>
      <w:bookmarkEnd w:id="34"/>
    </w:p>
    <w:p w14:paraId="379C4A09" w14:textId="77777777" w:rsidR="004D0A63" w:rsidRPr="004D0A63" w:rsidRDefault="004D0A63" w:rsidP="004D0A63"/>
    <w:p w14:paraId="5E575DFF" w14:textId="44AEE4A6" w:rsidR="00FC32BD" w:rsidRDefault="000E4BB4" w:rsidP="00FC32BD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E4BB4">
        <w:rPr>
          <w:rFonts w:asciiTheme="minorHAnsi" w:hAnsiTheme="minorHAnsi"/>
          <w:sz w:val="24"/>
          <w:szCs w:val="24"/>
        </w:rPr>
        <w:t>Zgodnie z obowiązkiem wynikającym z art. 14a ust. 3 pkt 4 ustawy wdrożeniowej</w:t>
      </w:r>
      <w:r w:rsidR="002E239D">
        <w:rPr>
          <w:rFonts w:asciiTheme="minorHAnsi" w:hAnsiTheme="minorHAnsi"/>
          <w:sz w:val="24"/>
          <w:szCs w:val="24"/>
        </w:rPr>
        <w:t xml:space="preserve"> 2014-2020 oraz art. 14 </w:t>
      </w:r>
      <w:r w:rsidR="002E239D" w:rsidRPr="000E4BB4">
        <w:rPr>
          <w:rFonts w:asciiTheme="minorHAnsi" w:hAnsiTheme="minorHAnsi"/>
          <w:sz w:val="24"/>
          <w:szCs w:val="24"/>
        </w:rPr>
        <w:t xml:space="preserve">ust. 3 pkt </w:t>
      </w:r>
      <w:r w:rsidR="00346603">
        <w:rPr>
          <w:rFonts w:asciiTheme="minorHAnsi" w:hAnsiTheme="minorHAnsi"/>
          <w:sz w:val="24"/>
          <w:szCs w:val="24"/>
        </w:rPr>
        <w:t xml:space="preserve"> </w:t>
      </w:r>
      <w:r w:rsidR="002E239D" w:rsidRPr="000E4BB4">
        <w:rPr>
          <w:rFonts w:asciiTheme="minorHAnsi" w:hAnsiTheme="minorHAnsi"/>
          <w:sz w:val="24"/>
          <w:szCs w:val="24"/>
        </w:rPr>
        <w:t>4 ustawy wdrożeniowej</w:t>
      </w:r>
      <w:r w:rsidR="002E239D">
        <w:rPr>
          <w:rFonts w:asciiTheme="minorHAnsi" w:hAnsiTheme="minorHAnsi"/>
          <w:sz w:val="24"/>
          <w:szCs w:val="24"/>
        </w:rPr>
        <w:t xml:space="preserve"> 202</w:t>
      </w:r>
      <w:r w:rsidR="005D21B2">
        <w:rPr>
          <w:rFonts w:asciiTheme="minorHAnsi" w:hAnsiTheme="minorHAnsi"/>
          <w:sz w:val="24"/>
          <w:szCs w:val="24"/>
        </w:rPr>
        <w:t>1</w:t>
      </w:r>
      <w:r w:rsidR="002E239D">
        <w:rPr>
          <w:rFonts w:asciiTheme="minorHAnsi" w:hAnsiTheme="minorHAnsi"/>
          <w:sz w:val="24"/>
          <w:szCs w:val="24"/>
        </w:rPr>
        <w:t>-2027</w:t>
      </w:r>
      <w:r w:rsidRPr="000E4BB4">
        <w:rPr>
          <w:rFonts w:asciiTheme="minorHAnsi" w:hAnsiTheme="minorHAnsi"/>
          <w:sz w:val="24"/>
          <w:szCs w:val="24"/>
        </w:rPr>
        <w:t>, Rzecznik Funduszy Europejskich dokon</w:t>
      </w:r>
      <w:r w:rsidR="002C4B68">
        <w:rPr>
          <w:rFonts w:asciiTheme="minorHAnsi" w:hAnsiTheme="minorHAnsi"/>
          <w:sz w:val="24"/>
          <w:szCs w:val="24"/>
        </w:rPr>
        <w:t>ywał</w:t>
      </w:r>
      <w:r w:rsidRPr="000E4BB4">
        <w:rPr>
          <w:rFonts w:asciiTheme="minorHAnsi" w:hAnsiTheme="minorHAnsi"/>
          <w:sz w:val="24"/>
          <w:szCs w:val="24"/>
        </w:rPr>
        <w:t xml:space="preserve"> okreso</w:t>
      </w:r>
      <w:r w:rsidR="002C4B68">
        <w:rPr>
          <w:rFonts w:asciiTheme="minorHAnsi" w:hAnsiTheme="minorHAnsi"/>
          <w:sz w:val="24"/>
          <w:szCs w:val="24"/>
        </w:rPr>
        <w:t>wo</w:t>
      </w:r>
      <w:r w:rsidRPr="000E4BB4">
        <w:rPr>
          <w:rFonts w:asciiTheme="minorHAnsi" w:hAnsiTheme="minorHAnsi"/>
          <w:sz w:val="24"/>
          <w:szCs w:val="24"/>
        </w:rPr>
        <w:t xml:space="preserve"> przegląd procedur w ramach </w:t>
      </w:r>
      <w:r w:rsidR="002E239D">
        <w:rPr>
          <w:rFonts w:asciiTheme="minorHAnsi" w:hAnsiTheme="minorHAnsi"/>
          <w:sz w:val="24"/>
          <w:szCs w:val="24"/>
        </w:rPr>
        <w:t>program</w:t>
      </w:r>
      <w:r w:rsidR="005D21B2">
        <w:rPr>
          <w:rFonts w:asciiTheme="minorHAnsi" w:hAnsiTheme="minorHAnsi"/>
          <w:sz w:val="24"/>
          <w:szCs w:val="24"/>
        </w:rPr>
        <w:t>ów</w:t>
      </w:r>
      <w:r w:rsidR="002E239D">
        <w:rPr>
          <w:rFonts w:asciiTheme="minorHAnsi" w:hAnsiTheme="minorHAnsi"/>
          <w:sz w:val="24"/>
          <w:szCs w:val="24"/>
        </w:rPr>
        <w:t xml:space="preserve"> regionaln</w:t>
      </w:r>
      <w:r w:rsidR="005D21B2">
        <w:rPr>
          <w:rFonts w:asciiTheme="minorHAnsi" w:hAnsiTheme="minorHAnsi"/>
          <w:sz w:val="24"/>
          <w:szCs w:val="24"/>
        </w:rPr>
        <w:t>ych</w:t>
      </w:r>
      <w:r w:rsidRPr="000E4BB4">
        <w:rPr>
          <w:rFonts w:asciiTheme="minorHAnsi" w:hAnsiTheme="minorHAnsi"/>
          <w:sz w:val="24"/>
          <w:szCs w:val="24"/>
        </w:rPr>
        <w:t>.</w:t>
      </w:r>
      <w:r w:rsidR="005A423B">
        <w:rPr>
          <w:rFonts w:asciiTheme="minorHAnsi" w:hAnsiTheme="minorHAnsi"/>
          <w:sz w:val="24"/>
          <w:szCs w:val="24"/>
        </w:rPr>
        <w:t xml:space="preserve"> Rzecznik rekomenduje usprawnienia bazując na stanowiskach w</w:t>
      </w:r>
      <w:r w:rsidR="005D21B2">
        <w:rPr>
          <w:rFonts w:asciiTheme="minorHAnsi" w:hAnsiTheme="minorHAnsi"/>
          <w:sz w:val="24"/>
          <w:szCs w:val="24"/>
        </w:rPr>
        <w:t xml:space="preserve"> </w:t>
      </w:r>
      <w:r w:rsidR="005A423B">
        <w:rPr>
          <w:rFonts w:asciiTheme="minorHAnsi" w:hAnsiTheme="minorHAnsi"/>
          <w:sz w:val="24"/>
          <w:szCs w:val="24"/>
        </w:rPr>
        <w:t>rozpatrywanych zgłoszeniach oraz na przeglądzie procedur w programie operacyjnym.</w:t>
      </w:r>
      <w:r w:rsidR="00FC32BD">
        <w:rPr>
          <w:rFonts w:asciiTheme="minorHAnsi" w:hAnsiTheme="minorHAnsi"/>
          <w:sz w:val="24"/>
          <w:szCs w:val="24"/>
        </w:rPr>
        <w:t xml:space="preserve"> </w:t>
      </w:r>
      <w:r w:rsidR="00FC32BD" w:rsidRPr="00A75240">
        <w:rPr>
          <w:rFonts w:asciiTheme="minorHAnsi" w:hAnsiTheme="minorHAnsi"/>
          <w:sz w:val="24"/>
          <w:szCs w:val="24"/>
        </w:rPr>
        <w:t xml:space="preserve">Każdorazowo wpływ zgłoszenia oznaczał konieczność analizy obowiązujących procedur w ramach programu operacyjnego. </w:t>
      </w:r>
    </w:p>
    <w:p w14:paraId="01D11410" w14:textId="58BDD9ED" w:rsidR="000E4BB4" w:rsidRPr="000E4BB4" w:rsidRDefault="000E4BB4" w:rsidP="00E72E91">
      <w:pPr>
        <w:pStyle w:val="Bezodstpw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4CFB66A7" w14:textId="77777777" w:rsidR="000E4BB4" w:rsidRPr="000E4BB4" w:rsidRDefault="000E4BB4" w:rsidP="00E72E91">
      <w:pPr>
        <w:pStyle w:val="Bezodstpw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639E0164" w14:textId="77777777" w:rsidR="000E4BB4" w:rsidRPr="000E4BB4" w:rsidRDefault="000E4BB4" w:rsidP="00E72E91">
      <w:pPr>
        <w:pStyle w:val="Bezodstpw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E4BB4">
        <w:rPr>
          <w:rFonts w:asciiTheme="minorHAnsi" w:hAnsiTheme="minorHAnsi"/>
          <w:sz w:val="24"/>
          <w:szCs w:val="24"/>
        </w:rPr>
        <w:lastRenderedPageBreak/>
        <w:t>Przeprowadzony przegląd procedur opierał się na analizie następujących dokumentów:</w:t>
      </w:r>
    </w:p>
    <w:p w14:paraId="3FA83950" w14:textId="77777777" w:rsidR="000E4BB4" w:rsidRDefault="000E4BB4" w:rsidP="00E72E91">
      <w:pPr>
        <w:pStyle w:val="Bezodstpw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E4BB4">
        <w:rPr>
          <w:rFonts w:asciiTheme="minorHAnsi" w:hAnsiTheme="minorHAnsi"/>
          <w:sz w:val="24"/>
          <w:szCs w:val="24"/>
        </w:rPr>
        <w:t>1. Opis Funkcji i Procedur Instytucji Zarządzającej oraz Instytucji Certyfikującej Regionalnego Programu Operacyjnego Województwa Podlaskiego na lata 2014-2020.</w:t>
      </w:r>
    </w:p>
    <w:p w14:paraId="13C534A7" w14:textId="4FA0BA11" w:rsidR="00516D12" w:rsidRPr="000E4BB4" w:rsidRDefault="00516D12" w:rsidP="00E72E91">
      <w:pPr>
        <w:pStyle w:val="Bezodstpw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</w:t>
      </w:r>
      <w:r w:rsidRPr="00516D12">
        <w:rPr>
          <w:rFonts w:asciiTheme="minorHAnsi" w:hAnsiTheme="minorHAnsi"/>
          <w:sz w:val="24"/>
          <w:szCs w:val="24"/>
        </w:rPr>
        <w:t xml:space="preserve">Opisu Systemu Zarządzania i Kontroli </w:t>
      </w:r>
      <w:proofErr w:type="spellStart"/>
      <w:r w:rsidRPr="00516D12">
        <w:rPr>
          <w:rFonts w:asciiTheme="minorHAnsi" w:hAnsiTheme="minorHAnsi"/>
          <w:sz w:val="24"/>
          <w:szCs w:val="24"/>
        </w:rPr>
        <w:t>FEdP</w:t>
      </w:r>
      <w:proofErr w:type="spellEnd"/>
      <w:r w:rsidRPr="00516D12">
        <w:rPr>
          <w:rFonts w:asciiTheme="minorHAnsi" w:hAnsiTheme="minorHAnsi"/>
          <w:sz w:val="24"/>
          <w:szCs w:val="24"/>
        </w:rPr>
        <w:t xml:space="preserve"> 2021-2027</w:t>
      </w:r>
    </w:p>
    <w:p w14:paraId="33AB7FB0" w14:textId="2D78A130" w:rsidR="000E4BB4" w:rsidRDefault="00516D12" w:rsidP="00E72E91">
      <w:pPr>
        <w:pStyle w:val="Bezodstpw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="000E4BB4" w:rsidRPr="000E4BB4">
        <w:rPr>
          <w:rFonts w:asciiTheme="minorHAnsi" w:hAnsiTheme="minorHAnsi"/>
          <w:sz w:val="24"/>
          <w:szCs w:val="24"/>
        </w:rPr>
        <w:t>. Instrukcja Wykonawcza Instytucji Zarządzającej Regionalnym Programem Operacyjnym Województwa Podlaskiego na lata 2014-2020.</w:t>
      </w:r>
    </w:p>
    <w:p w14:paraId="62F9E249" w14:textId="48FFE6B8" w:rsidR="00514FEB" w:rsidRDefault="00516D12" w:rsidP="00E72E91">
      <w:pPr>
        <w:pStyle w:val="Bezodstpw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514FEB">
        <w:rPr>
          <w:rFonts w:asciiTheme="minorHAnsi" w:hAnsiTheme="minorHAnsi"/>
          <w:sz w:val="24"/>
          <w:szCs w:val="24"/>
        </w:rPr>
        <w:t xml:space="preserve">. </w:t>
      </w:r>
      <w:r w:rsidR="00514FEB" w:rsidRPr="00514FEB">
        <w:rPr>
          <w:rFonts w:asciiTheme="minorHAnsi" w:hAnsiTheme="minorHAnsi"/>
          <w:sz w:val="24"/>
          <w:szCs w:val="24"/>
        </w:rPr>
        <w:t>Instrukcja Wykonawcza Instytucji Zarządzającej Programem Fundusze Europejskie dla Podlaskiego 2021-2027</w:t>
      </w:r>
      <w:r w:rsidR="00514FEB">
        <w:rPr>
          <w:rFonts w:asciiTheme="minorHAnsi" w:hAnsiTheme="minorHAnsi"/>
          <w:sz w:val="24"/>
          <w:szCs w:val="24"/>
        </w:rPr>
        <w:t>.</w:t>
      </w:r>
    </w:p>
    <w:p w14:paraId="554E63AB" w14:textId="52106C4E" w:rsidR="00B33B48" w:rsidRPr="000E4BB4" w:rsidRDefault="00516D12" w:rsidP="00E72E91">
      <w:pPr>
        <w:pStyle w:val="Bezodstpw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</w:t>
      </w:r>
      <w:r w:rsidR="00CE7BE2">
        <w:rPr>
          <w:rFonts w:asciiTheme="minorHAnsi" w:hAnsiTheme="minorHAnsi"/>
          <w:sz w:val="24"/>
          <w:szCs w:val="24"/>
        </w:rPr>
        <w:t xml:space="preserve">. Regulaminy </w:t>
      </w:r>
      <w:r w:rsidR="00B33B48">
        <w:rPr>
          <w:rFonts w:asciiTheme="minorHAnsi" w:hAnsiTheme="minorHAnsi"/>
          <w:sz w:val="24"/>
          <w:szCs w:val="24"/>
        </w:rPr>
        <w:t xml:space="preserve">ogłoszonych </w:t>
      </w:r>
      <w:r w:rsidR="00CE7BE2">
        <w:rPr>
          <w:rFonts w:asciiTheme="minorHAnsi" w:hAnsiTheme="minorHAnsi"/>
          <w:sz w:val="24"/>
          <w:szCs w:val="24"/>
        </w:rPr>
        <w:t>konkursów</w:t>
      </w:r>
      <w:r w:rsidR="00B33B48">
        <w:rPr>
          <w:rFonts w:asciiTheme="minorHAnsi" w:hAnsiTheme="minorHAnsi"/>
          <w:sz w:val="24"/>
          <w:szCs w:val="24"/>
        </w:rPr>
        <w:t>, kryteria wyboru projektów do dofinansowania oraz w</w:t>
      </w:r>
      <w:r w:rsidR="00CE7BE2">
        <w:rPr>
          <w:rFonts w:asciiTheme="minorHAnsi" w:hAnsiTheme="minorHAnsi"/>
          <w:sz w:val="24"/>
          <w:szCs w:val="24"/>
        </w:rPr>
        <w:t>zory umów o dofinansowanie.</w:t>
      </w:r>
    </w:p>
    <w:p w14:paraId="3B528411" w14:textId="77777777" w:rsidR="000E4BB4" w:rsidRPr="000E4BB4" w:rsidRDefault="000E4BB4" w:rsidP="000E4BB4">
      <w:pPr>
        <w:pStyle w:val="Bezodstpw"/>
        <w:spacing w:line="360" w:lineRule="auto"/>
        <w:rPr>
          <w:rFonts w:asciiTheme="minorHAnsi" w:hAnsiTheme="minorHAnsi"/>
          <w:sz w:val="24"/>
          <w:szCs w:val="24"/>
        </w:rPr>
      </w:pPr>
    </w:p>
    <w:p w14:paraId="7AC36BED" w14:textId="2DA355F8" w:rsidR="00317BE1" w:rsidRDefault="00315796" w:rsidP="00315796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A75240">
        <w:rPr>
          <w:rFonts w:asciiTheme="minorHAnsi" w:hAnsiTheme="minorHAnsi"/>
          <w:sz w:val="24"/>
          <w:szCs w:val="24"/>
        </w:rPr>
        <w:t>Dokonany przegląd procedur wykazał</w:t>
      </w:r>
      <w:r w:rsidR="00317BE1">
        <w:rPr>
          <w:rFonts w:asciiTheme="minorHAnsi" w:hAnsiTheme="minorHAnsi"/>
          <w:sz w:val="24"/>
          <w:szCs w:val="24"/>
        </w:rPr>
        <w:t xml:space="preserve"> konieczność aktualizacji następujących </w:t>
      </w:r>
      <w:r w:rsidR="004C1550">
        <w:rPr>
          <w:rFonts w:asciiTheme="minorHAnsi" w:hAnsiTheme="minorHAnsi"/>
          <w:sz w:val="24"/>
          <w:szCs w:val="24"/>
        </w:rPr>
        <w:t>dokumentów</w:t>
      </w:r>
      <w:r w:rsidR="00317BE1">
        <w:rPr>
          <w:rFonts w:asciiTheme="minorHAnsi" w:hAnsiTheme="minorHAnsi"/>
          <w:sz w:val="24"/>
          <w:szCs w:val="24"/>
        </w:rPr>
        <w:t>:</w:t>
      </w:r>
    </w:p>
    <w:p w14:paraId="5850C311" w14:textId="1568B0A1" w:rsidR="00317BE1" w:rsidRDefault="00317BE1" w:rsidP="00315796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IW</w:t>
      </w:r>
      <w:r w:rsidR="00052F6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IZ 2021-2027 – zgłoszono aktualizację procedury I.18 „</w:t>
      </w:r>
      <w:r w:rsidRPr="00317BE1">
        <w:rPr>
          <w:rFonts w:asciiTheme="minorHAnsi" w:hAnsiTheme="minorHAnsi"/>
          <w:sz w:val="24"/>
          <w:szCs w:val="24"/>
        </w:rPr>
        <w:t>Procedura zgłaszania podejrzeń o niezgodność projektów z Kartą Praw Podstawowych oraz z Konwencją o prawach osób niepełnosprawnych</w:t>
      </w:r>
      <w:r>
        <w:rPr>
          <w:rFonts w:asciiTheme="minorHAnsi" w:hAnsiTheme="minorHAnsi"/>
          <w:sz w:val="24"/>
          <w:szCs w:val="24"/>
        </w:rPr>
        <w:t>”</w:t>
      </w:r>
      <w:r w:rsidR="00A764A4">
        <w:rPr>
          <w:rFonts w:asciiTheme="minorHAnsi" w:hAnsiTheme="minorHAnsi"/>
          <w:sz w:val="24"/>
          <w:szCs w:val="24"/>
        </w:rPr>
        <w:t>,</w:t>
      </w:r>
    </w:p>
    <w:p w14:paraId="11F54217" w14:textId="132FA0E7" w:rsidR="00052F6F" w:rsidRDefault="00052F6F" w:rsidP="00315796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IW IZ 2021-2027 – zgłoszono uwagi do list sprawdzających wnioski Beneficjentów o płatność (załączniki nr II.2.1, II.2.2, II.2.3, I.17.3) w obszarze weryfikacji zgodności projektu z KPP/KPON, </w:t>
      </w:r>
    </w:p>
    <w:p w14:paraId="133D7ADB" w14:textId="06095480" w:rsidR="00A764A4" w:rsidRDefault="00A764A4" w:rsidP="00315796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A764A4">
        <w:rPr>
          <w:rFonts w:asciiTheme="minorHAnsi" w:hAnsiTheme="minorHAnsi"/>
          <w:sz w:val="24"/>
          <w:szCs w:val="24"/>
        </w:rPr>
        <w:t>OSZiK</w:t>
      </w:r>
      <w:proofErr w:type="spellEnd"/>
      <w:r>
        <w:rPr>
          <w:rFonts w:asciiTheme="minorHAnsi" w:hAnsiTheme="minorHAnsi"/>
          <w:sz w:val="24"/>
          <w:szCs w:val="24"/>
        </w:rPr>
        <w:t xml:space="preserve"> - zgłoszono aktualizację zapisu rozdziału I.3 „Struktura systemu”, </w:t>
      </w:r>
    </w:p>
    <w:p w14:paraId="088EE6D0" w14:textId="60C26815" w:rsidR="007F234E" w:rsidRDefault="00317BE1" w:rsidP="00315796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opracowano i przekazano IZ analizę p</w:t>
      </w:r>
      <w:r w:rsidRPr="00317BE1">
        <w:rPr>
          <w:rFonts w:asciiTheme="minorHAnsi" w:hAnsiTheme="minorHAnsi"/>
          <w:sz w:val="24"/>
          <w:szCs w:val="24"/>
        </w:rPr>
        <w:t>raw i wolności określon</w:t>
      </w:r>
      <w:r>
        <w:rPr>
          <w:rFonts w:asciiTheme="minorHAnsi" w:hAnsiTheme="minorHAnsi"/>
          <w:sz w:val="24"/>
          <w:szCs w:val="24"/>
        </w:rPr>
        <w:t>ych</w:t>
      </w:r>
      <w:r w:rsidRPr="00317BE1">
        <w:rPr>
          <w:rFonts w:asciiTheme="minorHAnsi" w:hAnsiTheme="minorHAnsi"/>
          <w:sz w:val="24"/>
          <w:szCs w:val="24"/>
        </w:rPr>
        <w:t xml:space="preserve"> w Karcie Praw Podstawowych</w:t>
      </w:r>
      <w:r>
        <w:rPr>
          <w:rFonts w:asciiTheme="minorHAnsi" w:hAnsiTheme="minorHAnsi"/>
          <w:sz w:val="24"/>
          <w:szCs w:val="24"/>
        </w:rPr>
        <w:t xml:space="preserve"> </w:t>
      </w:r>
      <w:r w:rsidR="00BC100A" w:rsidRPr="00BC100A">
        <w:rPr>
          <w:rFonts w:asciiTheme="minorHAnsi" w:hAnsiTheme="minorHAnsi"/>
          <w:sz w:val="24"/>
          <w:szCs w:val="24"/>
        </w:rPr>
        <w:t>powiązan</w:t>
      </w:r>
      <w:r w:rsidR="00BC100A">
        <w:rPr>
          <w:rFonts w:asciiTheme="minorHAnsi" w:hAnsiTheme="minorHAnsi"/>
          <w:sz w:val="24"/>
          <w:szCs w:val="24"/>
        </w:rPr>
        <w:t>ych</w:t>
      </w:r>
      <w:r w:rsidR="00BC100A" w:rsidRPr="00BC100A">
        <w:rPr>
          <w:rFonts w:asciiTheme="minorHAnsi" w:hAnsiTheme="minorHAnsi"/>
          <w:sz w:val="24"/>
          <w:szCs w:val="24"/>
        </w:rPr>
        <w:t xml:space="preserve"> ze wsparciem w ramach programu Fundusze Europejskie dla Podlaskiego 2021-2027</w:t>
      </w:r>
      <w:r w:rsidR="00C54082">
        <w:rPr>
          <w:rFonts w:asciiTheme="minorHAnsi" w:hAnsiTheme="minorHAnsi"/>
          <w:sz w:val="24"/>
          <w:szCs w:val="24"/>
        </w:rPr>
        <w:t xml:space="preserve"> zgodnie z rozdziałem 2.1 „</w:t>
      </w:r>
      <w:r w:rsidR="00C54082" w:rsidRPr="00C54082">
        <w:rPr>
          <w:rFonts w:asciiTheme="minorHAnsi" w:hAnsiTheme="minorHAnsi"/>
          <w:sz w:val="24"/>
          <w:szCs w:val="24"/>
        </w:rPr>
        <w:t>Samoocen</w:t>
      </w:r>
      <w:r w:rsidR="00C54082">
        <w:rPr>
          <w:rFonts w:asciiTheme="minorHAnsi" w:hAnsiTheme="minorHAnsi"/>
          <w:sz w:val="24"/>
          <w:szCs w:val="24"/>
        </w:rPr>
        <w:t>y</w:t>
      </w:r>
      <w:r w:rsidR="00C54082" w:rsidRPr="00C54082">
        <w:rPr>
          <w:rFonts w:asciiTheme="minorHAnsi" w:hAnsiTheme="minorHAnsi"/>
          <w:sz w:val="24"/>
          <w:szCs w:val="24"/>
        </w:rPr>
        <w:t xml:space="preserve"> spełnienia warunku Skuteczne stosowanie i wdrażanie Karty praw podstawowych w Polsce</w:t>
      </w:r>
      <w:r w:rsidR="00C54082">
        <w:rPr>
          <w:rFonts w:asciiTheme="minorHAnsi" w:hAnsiTheme="minorHAnsi"/>
          <w:sz w:val="24"/>
          <w:szCs w:val="24"/>
        </w:rPr>
        <w:t xml:space="preserve">” </w:t>
      </w:r>
      <w:r w:rsidR="00FC32BD">
        <w:rPr>
          <w:rFonts w:asciiTheme="minorHAnsi" w:hAnsiTheme="minorHAnsi"/>
          <w:sz w:val="24"/>
          <w:szCs w:val="24"/>
        </w:rPr>
        <w:t xml:space="preserve">sporządzonej przez </w:t>
      </w:r>
      <w:r w:rsidR="00FC32BD" w:rsidRPr="007F234E">
        <w:rPr>
          <w:rFonts w:asciiTheme="minorHAnsi" w:hAnsiTheme="minorHAnsi"/>
          <w:sz w:val="24"/>
          <w:szCs w:val="24"/>
        </w:rPr>
        <w:t>Minist</w:t>
      </w:r>
      <w:r w:rsidR="00FC32BD">
        <w:rPr>
          <w:rFonts w:asciiTheme="minorHAnsi" w:hAnsiTheme="minorHAnsi"/>
          <w:sz w:val="24"/>
          <w:szCs w:val="24"/>
        </w:rPr>
        <w:t>erstwo</w:t>
      </w:r>
      <w:r w:rsidR="00FC32BD" w:rsidRPr="007F234E">
        <w:rPr>
          <w:rFonts w:asciiTheme="minorHAnsi" w:hAnsiTheme="minorHAnsi"/>
          <w:sz w:val="24"/>
          <w:szCs w:val="24"/>
        </w:rPr>
        <w:t xml:space="preserve"> Funduszy i Polityki Regionalnej</w:t>
      </w:r>
      <w:r w:rsidR="00FC32BD">
        <w:rPr>
          <w:rFonts w:asciiTheme="minorHAnsi" w:hAnsiTheme="minorHAnsi"/>
          <w:sz w:val="24"/>
          <w:szCs w:val="24"/>
        </w:rPr>
        <w:t xml:space="preserve"> </w:t>
      </w:r>
      <w:r w:rsidR="00D55045">
        <w:rPr>
          <w:rFonts w:asciiTheme="minorHAnsi" w:hAnsiTheme="minorHAnsi"/>
          <w:sz w:val="24"/>
          <w:szCs w:val="24"/>
        </w:rPr>
        <w:t>w</w:t>
      </w:r>
      <w:r w:rsidR="00FC32BD">
        <w:rPr>
          <w:rFonts w:asciiTheme="minorHAnsi" w:hAnsiTheme="minorHAnsi"/>
          <w:sz w:val="24"/>
          <w:szCs w:val="24"/>
        </w:rPr>
        <w:t xml:space="preserve"> dni</w:t>
      </w:r>
      <w:r w:rsidR="00D55045">
        <w:rPr>
          <w:rFonts w:asciiTheme="minorHAnsi" w:hAnsiTheme="minorHAnsi"/>
          <w:sz w:val="24"/>
          <w:szCs w:val="24"/>
        </w:rPr>
        <w:t>u</w:t>
      </w:r>
      <w:r w:rsidR="00FC32BD">
        <w:rPr>
          <w:rFonts w:asciiTheme="minorHAnsi" w:hAnsiTheme="minorHAnsi"/>
          <w:sz w:val="24"/>
          <w:szCs w:val="24"/>
        </w:rPr>
        <w:t xml:space="preserve"> 15 maja 2023,</w:t>
      </w:r>
    </w:p>
    <w:p w14:paraId="579D1F4D" w14:textId="348A9167" w:rsidR="007F234E" w:rsidRDefault="00BC100A" w:rsidP="007F234E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7F234E">
        <w:rPr>
          <w:rFonts w:asciiTheme="minorHAnsi" w:hAnsiTheme="minorHAnsi"/>
          <w:sz w:val="24"/>
          <w:szCs w:val="24"/>
        </w:rPr>
        <w:t>- opracowano i przekazano IZ analizę p</w:t>
      </w:r>
      <w:r w:rsidR="007F234E" w:rsidRPr="00317BE1">
        <w:rPr>
          <w:rFonts w:asciiTheme="minorHAnsi" w:hAnsiTheme="minorHAnsi"/>
          <w:sz w:val="24"/>
          <w:szCs w:val="24"/>
        </w:rPr>
        <w:t>raw i wolności określon</w:t>
      </w:r>
      <w:r w:rsidR="007F234E">
        <w:rPr>
          <w:rFonts w:asciiTheme="minorHAnsi" w:hAnsiTheme="minorHAnsi"/>
          <w:sz w:val="24"/>
          <w:szCs w:val="24"/>
        </w:rPr>
        <w:t>ych</w:t>
      </w:r>
      <w:r w:rsidR="007F234E" w:rsidRPr="00317BE1">
        <w:rPr>
          <w:rFonts w:asciiTheme="minorHAnsi" w:hAnsiTheme="minorHAnsi"/>
          <w:sz w:val="24"/>
          <w:szCs w:val="24"/>
        </w:rPr>
        <w:t xml:space="preserve"> w </w:t>
      </w:r>
      <w:r w:rsidR="007F234E">
        <w:rPr>
          <w:rFonts w:asciiTheme="minorHAnsi" w:hAnsiTheme="minorHAnsi"/>
          <w:sz w:val="24"/>
          <w:szCs w:val="24"/>
        </w:rPr>
        <w:t xml:space="preserve">KPON </w:t>
      </w:r>
      <w:r w:rsidR="007F234E" w:rsidRPr="00BC100A">
        <w:rPr>
          <w:rFonts w:asciiTheme="minorHAnsi" w:hAnsiTheme="minorHAnsi"/>
          <w:sz w:val="24"/>
          <w:szCs w:val="24"/>
        </w:rPr>
        <w:t xml:space="preserve"> powiązan</w:t>
      </w:r>
      <w:r w:rsidR="007F234E">
        <w:rPr>
          <w:rFonts w:asciiTheme="minorHAnsi" w:hAnsiTheme="minorHAnsi"/>
          <w:sz w:val="24"/>
          <w:szCs w:val="24"/>
        </w:rPr>
        <w:t>ych</w:t>
      </w:r>
      <w:r w:rsidR="007F234E" w:rsidRPr="00BC100A">
        <w:rPr>
          <w:rFonts w:asciiTheme="minorHAnsi" w:hAnsiTheme="minorHAnsi"/>
          <w:sz w:val="24"/>
          <w:szCs w:val="24"/>
        </w:rPr>
        <w:t xml:space="preserve"> ze wsparciem w ramach programu Fundusze Europejskie dla Podlaskiego 2021-2027</w:t>
      </w:r>
      <w:r w:rsidR="007F234E">
        <w:rPr>
          <w:rFonts w:asciiTheme="minorHAnsi" w:hAnsiTheme="minorHAnsi"/>
          <w:sz w:val="24"/>
          <w:szCs w:val="24"/>
        </w:rPr>
        <w:t xml:space="preserve"> zgodnie z załącznikiem nr 3 do </w:t>
      </w:r>
      <w:r w:rsidR="007F234E" w:rsidRPr="007F234E">
        <w:rPr>
          <w:rFonts w:asciiTheme="minorHAnsi" w:hAnsiTheme="minorHAnsi"/>
          <w:sz w:val="24"/>
          <w:szCs w:val="24"/>
        </w:rPr>
        <w:t>Wytyczn</w:t>
      </w:r>
      <w:r w:rsidR="007F234E">
        <w:rPr>
          <w:rFonts w:asciiTheme="minorHAnsi" w:hAnsiTheme="minorHAnsi"/>
          <w:sz w:val="24"/>
          <w:szCs w:val="24"/>
        </w:rPr>
        <w:t xml:space="preserve">ych </w:t>
      </w:r>
      <w:r w:rsidR="007F234E" w:rsidRPr="007F234E">
        <w:rPr>
          <w:rFonts w:asciiTheme="minorHAnsi" w:hAnsiTheme="minorHAnsi"/>
          <w:sz w:val="24"/>
          <w:szCs w:val="24"/>
        </w:rPr>
        <w:t>Minist</w:t>
      </w:r>
      <w:r w:rsidR="007F234E">
        <w:rPr>
          <w:rFonts w:asciiTheme="minorHAnsi" w:hAnsiTheme="minorHAnsi"/>
          <w:sz w:val="24"/>
          <w:szCs w:val="24"/>
        </w:rPr>
        <w:t>ra</w:t>
      </w:r>
      <w:r w:rsidR="007F234E" w:rsidRPr="007F234E">
        <w:rPr>
          <w:rFonts w:asciiTheme="minorHAnsi" w:hAnsiTheme="minorHAnsi"/>
          <w:sz w:val="24"/>
          <w:szCs w:val="24"/>
        </w:rPr>
        <w:t xml:space="preserve"> Funduszy i Polityki Regionalnej </w:t>
      </w:r>
      <w:r w:rsidR="007F234E">
        <w:rPr>
          <w:rFonts w:asciiTheme="minorHAnsi" w:hAnsiTheme="minorHAnsi"/>
          <w:sz w:val="24"/>
          <w:szCs w:val="24"/>
        </w:rPr>
        <w:t xml:space="preserve">z dnia </w:t>
      </w:r>
      <w:r w:rsidR="007F234E" w:rsidRPr="007F234E">
        <w:rPr>
          <w:rFonts w:asciiTheme="minorHAnsi" w:hAnsiTheme="minorHAnsi"/>
          <w:sz w:val="24"/>
          <w:szCs w:val="24"/>
        </w:rPr>
        <w:t>29 grudnia 2022</w:t>
      </w:r>
      <w:r w:rsidR="007F234E">
        <w:rPr>
          <w:rFonts w:asciiTheme="minorHAnsi" w:hAnsiTheme="minorHAnsi"/>
          <w:sz w:val="24"/>
          <w:szCs w:val="24"/>
        </w:rPr>
        <w:t xml:space="preserve"> </w:t>
      </w:r>
      <w:r w:rsidR="007F234E" w:rsidRPr="007F234E">
        <w:rPr>
          <w:rFonts w:asciiTheme="minorHAnsi" w:hAnsiTheme="minorHAnsi"/>
          <w:sz w:val="24"/>
          <w:szCs w:val="24"/>
        </w:rPr>
        <w:t>dotycząc</w:t>
      </w:r>
      <w:r w:rsidR="007F234E">
        <w:rPr>
          <w:rFonts w:asciiTheme="minorHAnsi" w:hAnsiTheme="minorHAnsi"/>
          <w:sz w:val="24"/>
          <w:szCs w:val="24"/>
        </w:rPr>
        <w:t>ych</w:t>
      </w:r>
      <w:r w:rsidR="007F234E" w:rsidRPr="007F234E">
        <w:rPr>
          <w:rFonts w:asciiTheme="minorHAnsi" w:hAnsiTheme="minorHAnsi"/>
          <w:sz w:val="24"/>
          <w:szCs w:val="24"/>
        </w:rPr>
        <w:t xml:space="preserve"> realizacji zasad równościowych w ramach funduszy</w:t>
      </w:r>
      <w:r w:rsidR="007F234E">
        <w:rPr>
          <w:rFonts w:asciiTheme="minorHAnsi" w:hAnsiTheme="minorHAnsi"/>
          <w:sz w:val="24"/>
          <w:szCs w:val="24"/>
        </w:rPr>
        <w:t xml:space="preserve"> </w:t>
      </w:r>
      <w:r w:rsidR="007F234E" w:rsidRPr="007F234E">
        <w:rPr>
          <w:rFonts w:asciiTheme="minorHAnsi" w:hAnsiTheme="minorHAnsi"/>
          <w:sz w:val="24"/>
          <w:szCs w:val="24"/>
        </w:rPr>
        <w:t>unijnych na lata 2021-2027</w:t>
      </w:r>
      <w:r w:rsidR="004C1550">
        <w:rPr>
          <w:rFonts w:asciiTheme="minorHAnsi" w:hAnsiTheme="minorHAnsi"/>
          <w:sz w:val="24"/>
          <w:szCs w:val="24"/>
        </w:rPr>
        <w:t>.</w:t>
      </w:r>
    </w:p>
    <w:p w14:paraId="30EA177A" w14:textId="77777777" w:rsidR="004C1550" w:rsidRDefault="004C1550" w:rsidP="007F234E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14:paraId="706BEF6C" w14:textId="14F48E13" w:rsidR="00E40B20" w:rsidRDefault="004C1550" w:rsidP="007F234E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Ponadto </w:t>
      </w:r>
      <w:r w:rsidR="00E40B20">
        <w:rPr>
          <w:rFonts w:asciiTheme="minorHAnsi" w:hAnsiTheme="minorHAnsi"/>
          <w:sz w:val="24"/>
          <w:szCs w:val="24"/>
        </w:rPr>
        <w:t>przekazano IZ propozycje</w:t>
      </w:r>
      <w:r w:rsidR="00E40B20" w:rsidRPr="00E40B20">
        <w:rPr>
          <w:rFonts w:asciiTheme="minorHAnsi" w:hAnsiTheme="minorHAnsi"/>
          <w:sz w:val="24"/>
          <w:szCs w:val="24"/>
        </w:rPr>
        <w:t xml:space="preserve"> zwiększ</w:t>
      </w:r>
      <w:r>
        <w:rPr>
          <w:rFonts w:asciiTheme="minorHAnsi" w:hAnsiTheme="minorHAnsi"/>
          <w:sz w:val="24"/>
          <w:szCs w:val="24"/>
        </w:rPr>
        <w:t>enia</w:t>
      </w:r>
      <w:r w:rsidR="00E40B20" w:rsidRPr="00E40B20">
        <w:rPr>
          <w:rFonts w:asciiTheme="minorHAnsi" w:hAnsiTheme="minorHAnsi"/>
          <w:sz w:val="24"/>
          <w:szCs w:val="24"/>
        </w:rPr>
        <w:t xml:space="preserve"> dostępnoś</w:t>
      </w:r>
      <w:r>
        <w:rPr>
          <w:rFonts w:asciiTheme="minorHAnsi" w:hAnsiTheme="minorHAnsi"/>
          <w:sz w:val="24"/>
          <w:szCs w:val="24"/>
        </w:rPr>
        <w:t>ci</w:t>
      </w:r>
      <w:r w:rsidR="00E40B20" w:rsidRPr="00E40B20">
        <w:rPr>
          <w:rFonts w:asciiTheme="minorHAnsi" w:hAnsiTheme="minorHAnsi"/>
          <w:sz w:val="24"/>
          <w:szCs w:val="24"/>
        </w:rPr>
        <w:t xml:space="preserve"> strony </w:t>
      </w:r>
      <w:r>
        <w:rPr>
          <w:rFonts w:asciiTheme="minorHAnsi" w:hAnsiTheme="minorHAnsi"/>
          <w:sz w:val="24"/>
          <w:szCs w:val="24"/>
        </w:rPr>
        <w:t xml:space="preserve">internetowej programu </w:t>
      </w:r>
      <w:proofErr w:type="spellStart"/>
      <w:r>
        <w:rPr>
          <w:rFonts w:asciiTheme="minorHAnsi" w:hAnsiTheme="minorHAnsi"/>
          <w:sz w:val="24"/>
          <w:szCs w:val="24"/>
        </w:rPr>
        <w:t>FEdP</w:t>
      </w:r>
      <w:proofErr w:type="spellEnd"/>
      <w:r>
        <w:rPr>
          <w:rFonts w:asciiTheme="minorHAnsi" w:hAnsiTheme="minorHAnsi"/>
          <w:sz w:val="24"/>
          <w:szCs w:val="24"/>
        </w:rPr>
        <w:t xml:space="preserve"> 2021-2027 </w:t>
      </w:r>
      <w:r w:rsidR="00E40B20" w:rsidRPr="00E40B20">
        <w:rPr>
          <w:rFonts w:asciiTheme="minorHAnsi" w:hAnsiTheme="minorHAnsi"/>
          <w:sz w:val="24"/>
          <w:szCs w:val="24"/>
        </w:rPr>
        <w:t>dla odbiorców niedowidzących i nie</w:t>
      </w:r>
      <w:r>
        <w:rPr>
          <w:rFonts w:asciiTheme="minorHAnsi" w:hAnsiTheme="minorHAnsi"/>
          <w:sz w:val="24"/>
          <w:szCs w:val="24"/>
        </w:rPr>
        <w:t>do</w:t>
      </w:r>
      <w:r w:rsidR="00E40B20" w:rsidRPr="00E40B20">
        <w:rPr>
          <w:rFonts w:asciiTheme="minorHAnsi" w:hAnsiTheme="minorHAnsi"/>
          <w:sz w:val="24"/>
          <w:szCs w:val="24"/>
        </w:rPr>
        <w:t>słyszących</w:t>
      </w:r>
      <w:r>
        <w:rPr>
          <w:rFonts w:asciiTheme="minorHAnsi" w:hAnsiTheme="minorHAnsi"/>
          <w:sz w:val="24"/>
          <w:szCs w:val="24"/>
        </w:rPr>
        <w:t>.</w:t>
      </w:r>
    </w:p>
    <w:p w14:paraId="67A15E0F" w14:textId="33630BFA" w:rsidR="00E72E91" w:rsidRDefault="00E72E91" w:rsidP="00315796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14:paraId="15EBF340" w14:textId="78E0AAAA" w:rsidR="00A75240" w:rsidRDefault="00A75240" w:rsidP="00A75240">
      <w:pPr>
        <w:pStyle w:val="Nagwek3"/>
      </w:pPr>
      <w:bookmarkStart w:id="35" w:name="_Toc159327677"/>
      <w:r w:rsidRPr="002A3160">
        <w:t>4.</w:t>
      </w:r>
      <w:r w:rsidR="00EE059C">
        <w:t>3</w:t>
      </w:r>
      <w:r w:rsidRPr="002A3160">
        <w:t xml:space="preserve"> </w:t>
      </w:r>
      <w:r>
        <w:t xml:space="preserve">Inne działania </w:t>
      </w:r>
      <w:r w:rsidR="00280C74">
        <w:t xml:space="preserve">podjęte przez RFE </w:t>
      </w:r>
      <w:r>
        <w:t>związane z wdrażaniem programu</w:t>
      </w:r>
      <w:bookmarkEnd w:id="35"/>
      <w:r w:rsidRPr="002A3160">
        <w:t xml:space="preserve"> </w:t>
      </w:r>
    </w:p>
    <w:p w14:paraId="686C1845" w14:textId="77777777" w:rsidR="00A75240" w:rsidRDefault="00A75240" w:rsidP="00315796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14:paraId="21710B3A" w14:textId="44BC9528" w:rsidR="00A75240" w:rsidRDefault="009E7587" w:rsidP="00315796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9E7587">
        <w:rPr>
          <w:rFonts w:asciiTheme="minorHAnsi" w:hAnsiTheme="minorHAnsi"/>
          <w:sz w:val="24"/>
          <w:szCs w:val="24"/>
        </w:rPr>
        <w:t xml:space="preserve">Zgodnie z art. 9 rozporządzenia </w:t>
      </w:r>
      <w:r>
        <w:rPr>
          <w:rFonts w:asciiTheme="minorHAnsi" w:hAnsiTheme="minorHAnsi"/>
          <w:sz w:val="24"/>
          <w:szCs w:val="24"/>
        </w:rPr>
        <w:t xml:space="preserve">Parlamentu Europejskiego i Rady nr </w:t>
      </w:r>
      <w:r w:rsidRPr="009E7587">
        <w:rPr>
          <w:rFonts w:asciiTheme="minorHAnsi" w:hAnsiTheme="minorHAnsi"/>
          <w:sz w:val="24"/>
          <w:szCs w:val="24"/>
        </w:rPr>
        <w:t>2021/1069</w:t>
      </w:r>
      <w:r>
        <w:rPr>
          <w:rFonts w:asciiTheme="minorHAnsi" w:hAnsiTheme="minorHAnsi"/>
          <w:sz w:val="24"/>
          <w:szCs w:val="24"/>
        </w:rPr>
        <w:t xml:space="preserve"> z dnia </w:t>
      </w:r>
      <w:r w:rsidRPr="009E7587">
        <w:rPr>
          <w:rFonts w:asciiTheme="minorHAnsi" w:hAnsiTheme="minorHAnsi"/>
          <w:sz w:val="24"/>
          <w:szCs w:val="24"/>
        </w:rPr>
        <w:t>24 czerwca 2021</w:t>
      </w:r>
      <w:r>
        <w:rPr>
          <w:rFonts w:asciiTheme="minorHAnsi" w:hAnsiTheme="minorHAnsi"/>
          <w:sz w:val="24"/>
          <w:szCs w:val="24"/>
        </w:rPr>
        <w:t xml:space="preserve"> r. </w:t>
      </w:r>
      <w:r w:rsidRPr="009E7587">
        <w:rPr>
          <w:rFonts w:asciiTheme="minorHAnsi" w:hAnsiTheme="minorHAnsi"/>
          <w:sz w:val="24"/>
          <w:szCs w:val="24"/>
        </w:rPr>
        <w:t>ustanawiające wspólne przepisy dotyczące Europejskiego Funduszu Rozwoju Regionalnego, Europejskiego Funduszu Społecznego Plus</w:t>
      </w:r>
      <w:r>
        <w:rPr>
          <w:rFonts w:asciiTheme="minorHAnsi" w:hAnsiTheme="minorHAnsi"/>
          <w:sz w:val="24"/>
          <w:szCs w:val="24"/>
        </w:rPr>
        <w:t xml:space="preserve"> (…), Instytucja Zarządzająca</w:t>
      </w:r>
      <w:r w:rsidRPr="009E7587">
        <w:rPr>
          <w:rFonts w:asciiTheme="minorHAnsi" w:hAnsiTheme="minorHAnsi"/>
          <w:sz w:val="24"/>
          <w:szCs w:val="24"/>
        </w:rPr>
        <w:t xml:space="preserve"> jest zobowiązana do zagwarantowania przestrzegania praw i wolności określonych w Karcie Praw Podstawowych</w:t>
      </w:r>
      <w:r>
        <w:rPr>
          <w:rFonts w:asciiTheme="minorHAnsi" w:hAnsiTheme="minorHAnsi"/>
          <w:sz w:val="24"/>
          <w:szCs w:val="24"/>
        </w:rPr>
        <w:t xml:space="preserve"> UE.</w:t>
      </w:r>
      <w:r w:rsidRPr="009E7587">
        <w:rPr>
          <w:rFonts w:asciiTheme="minorHAnsi" w:hAnsiTheme="minorHAnsi"/>
          <w:sz w:val="24"/>
          <w:szCs w:val="24"/>
        </w:rPr>
        <w:t xml:space="preserve"> </w:t>
      </w:r>
      <w:r w:rsidR="00CD7082" w:rsidRPr="00CD7082">
        <w:rPr>
          <w:rFonts w:asciiTheme="minorHAnsi" w:hAnsiTheme="minorHAnsi"/>
          <w:sz w:val="24"/>
          <w:szCs w:val="24"/>
        </w:rPr>
        <w:t xml:space="preserve">W celu zapewnienia stosowania </w:t>
      </w:r>
      <w:r w:rsidR="005D21B2">
        <w:rPr>
          <w:rFonts w:asciiTheme="minorHAnsi" w:hAnsiTheme="minorHAnsi"/>
          <w:sz w:val="24"/>
          <w:szCs w:val="24"/>
        </w:rPr>
        <w:t xml:space="preserve">zapisów </w:t>
      </w:r>
      <w:r w:rsidR="005D21B2" w:rsidRPr="00CD7082">
        <w:rPr>
          <w:rFonts w:asciiTheme="minorHAnsi" w:hAnsiTheme="minorHAnsi"/>
          <w:sz w:val="24"/>
          <w:szCs w:val="24"/>
        </w:rPr>
        <w:t>K</w:t>
      </w:r>
      <w:r>
        <w:rPr>
          <w:rFonts w:asciiTheme="minorHAnsi" w:hAnsiTheme="minorHAnsi"/>
          <w:sz w:val="24"/>
          <w:szCs w:val="24"/>
        </w:rPr>
        <w:t>PP</w:t>
      </w:r>
      <w:r w:rsidR="005D21B2" w:rsidRPr="00CD7082">
        <w:rPr>
          <w:rFonts w:asciiTheme="minorHAnsi" w:hAnsiTheme="minorHAnsi"/>
          <w:sz w:val="24"/>
          <w:szCs w:val="24"/>
        </w:rPr>
        <w:t xml:space="preserve"> </w:t>
      </w:r>
      <w:r w:rsidR="00CD7082" w:rsidRPr="00CD7082">
        <w:rPr>
          <w:rFonts w:asciiTheme="minorHAnsi" w:hAnsiTheme="minorHAnsi"/>
          <w:sz w:val="24"/>
          <w:szCs w:val="24"/>
        </w:rPr>
        <w:t xml:space="preserve">i właściwej koordynacji w ramach </w:t>
      </w:r>
      <w:r w:rsidR="00194CF4">
        <w:rPr>
          <w:rFonts w:asciiTheme="minorHAnsi" w:hAnsiTheme="minorHAnsi"/>
          <w:sz w:val="24"/>
          <w:szCs w:val="24"/>
        </w:rPr>
        <w:t>I</w:t>
      </w:r>
      <w:r w:rsidR="00CD7082" w:rsidRPr="00CD7082">
        <w:rPr>
          <w:rFonts w:asciiTheme="minorHAnsi" w:hAnsiTheme="minorHAnsi"/>
          <w:sz w:val="24"/>
          <w:szCs w:val="24"/>
        </w:rPr>
        <w:t xml:space="preserve">nstytucji </w:t>
      </w:r>
      <w:r w:rsidR="00194CF4">
        <w:rPr>
          <w:rFonts w:asciiTheme="minorHAnsi" w:hAnsiTheme="minorHAnsi"/>
          <w:sz w:val="24"/>
          <w:szCs w:val="24"/>
        </w:rPr>
        <w:t>Z</w:t>
      </w:r>
      <w:r w:rsidR="00CD7082" w:rsidRPr="00CD7082">
        <w:rPr>
          <w:rFonts w:asciiTheme="minorHAnsi" w:hAnsiTheme="minorHAnsi"/>
          <w:sz w:val="24"/>
          <w:szCs w:val="24"/>
        </w:rPr>
        <w:t>arządzającej</w:t>
      </w:r>
      <w:r w:rsidR="00194CF4">
        <w:rPr>
          <w:rFonts w:asciiTheme="minorHAnsi" w:hAnsiTheme="minorHAnsi"/>
          <w:sz w:val="24"/>
          <w:szCs w:val="24"/>
        </w:rPr>
        <w:t>,</w:t>
      </w:r>
      <w:r w:rsidR="00CD7082" w:rsidRPr="00CD7082">
        <w:rPr>
          <w:rFonts w:asciiTheme="minorHAnsi" w:hAnsiTheme="minorHAnsi"/>
          <w:sz w:val="24"/>
          <w:szCs w:val="24"/>
        </w:rPr>
        <w:t xml:space="preserve"> </w:t>
      </w:r>
      <w:r w:rsidR="00194CF4">
        <w:rPr>
          <w:rFonts w:asciiTheme="minorHAnsi" w:hAnsiTheme="minorHAnsi"/>
          <w:sz w:val="24"/>
          <w:szCs w:val="24"/>
        </w:rPr>
        <w:t xml:space="preserve">Rzecznik Funduszy Europejskich </w:t>
      </w:r>
      <w:r w:rsidR="00884804">
        <w:rPr>
          <w:rFonts w:asciiTheme="minorHAnsi" w:hAnsiTheme="minorHAnsi"/>
          <w:sz w:val="24"/>
          <w:szCs w:val="24"/>
        </w:rPr>
        <w:t>pełni jednocześnie funkcję</w:t>
      </w:r>
      <w:r w:rsidR="00194CF4">
        <w:rPr>
          <w:rFonts w:asciiTheme="minorHAnsi" w:hAnsiTheme="minorHAnsi"/>
          <w:sz w:val="24"/>
          <w:szCs w:val="24"/>
        </w:rPr>
        <w:t xml:space="preserve"> K</w:t>
      </w:r>
      <w:r w:rsidR="00CD7082" w:rsidRPr="00CD7082">
        <w:rPr>
          <w:rFonts w:asciiTheme="minorHAnsi" w:hAnsiTheme="minorHAnsi"/>
          <w:sz w:val="24"/>
          <w:szCs w:val="24"/>
        </w:rPr>
        <w:t>oordynator</w:t>
      </w:r>
      <w:r w:rsidR="00194CF4">
        <w:rPr>
          <w:rFonts w:asciiTheme="minorHAnsi" w:hAnsiTheme="minorHAnsi"/>
          <w:sz w:val="24"/>
          <w:szCs w:val="24"/>
        </w:rPr>
        <w:t>a</w:t>
      </w:r>
      <w:r w:rsidR="00CD7082" w:rsidRPr="00CD7082">
        <w:rPr>
          <w:rFonts w:asciiTheme="minorHAnsi" w:hAnsiTheme="minorHAnsi"/>
          <w:sz w:val="24"/>
          <w:szCs w:val="24"/>
        </w:rPr>
        <w:t xml:space="preserve"> do spraw Karty </w:t>
      </w:r>
      <w:r w:rsidR="00194CF4">
        <w:rPr>
          <w:rFonts w:asciiTheme="minorHAnsi" w:hAnsiTheme="minorHAnsi"/>
          <w:sz w:val="24"/>
          <w:szCs w:val="24"/>
        </w:rPr>
        <w:t>P</w:t>
      </w:r>
      <w:r w:rsidR="00CD7082" w:rsidRPr="00CD7082">
        <w:rPr>
          <w:rFonts w:asciiTheme="minorHAnsi" w:hAnsiTheme="minorHAnsi"/>
          <w:sz w:val="24"/>
          <w:szCs w:val="24"/>
        </w:rPr>
        <w:t xml:space="preserve">raw </w:t>
      </w:r>
      <w:r w:rsidR="00194CF4">
        <w:rPr>
          <w:rFonts w:asciiTheme="minorHAnsi" w:hAnsiTheme="minorHAnsi"/>
          <w:sz w:val="24"/>
          <w:szCs w:val="24"/>
        </w:rPr>
        <w:t>P</w:t>
      </w:r>
      <w:r w:rsidR="00CD7082" w:rsidRPr="00CD7082">
        <w:rPr>
          <w:rFonts w:asciiTheme="minorHAnsi" w:hAnsiTheme="minorHAnsi"/>
          <w:sz w:val="24"/>
          <w:szCs w:val="24"/>
        </w:rPr>
        <w:t>odstawowych</w:t>
      </w:r>
      <w:r w:rsidR="005D21B2">
        <w:rPr>
          <w:rFonts w:asciiTheme="minorHAnsi" w:hAnsiTheme="minorHAnsi"/>
          <w:sz w:val="24"/>
          <w:szCs w:val="24"/>
        </w:rPr>
        <w:t xml:space="preserve"> UE</w:t>
      </w:r>
      <w:r w:rsidR="00CD7082" w:rsidRPr="00CD7082">
        <w:rPr>
          <w:rFonts w:asciiTheme="minorHAnsi" w:hAnsiTheme="minorHAnsi"/>
          <w:sz w:val="24"/>
          <w:szCs w:val="24"/>
        </w:rPr>
        <w:t>.</w:t>
      </w:r>
    </w:p>
    <w:p w14:paraId="2BE3453E" w14:textId="20C86136" w:rsidR="00CD7082" w:rsidRDefault="00CD7082" w:rsidP="00CD7082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CD7082">
        <w:rPr>
          <w:rFonts w:asciiTheme="minorHAnsi" w:hAnsiTheme="minorHAnsi"/>
          <w:sz w:val="24"/>
          <w:szCs w:val="24"/>
        </w:rPr>
        <w:t>Koordynator ds. KPP stanowi element systemu zapewniającego stosowanie KPP w ramach program</w:t>
      </w:r>
      <w:r w:rsidR="00194CF4">
        <w:rPr>
          <w:rFonts w:asciiTheme="minorHAnsi" w:hAnsiTheme="minorHAnsi"/>
          <w:sz w:val="24"/>
          <w:szCs w:val="24"/>
        </w:rPr>
        <w:t>u</w:t>
      </w:r>
      <w:r w:rsidRPr="00CD7082">
        <w:rPr>
          <w:rFonts w:asciiTheme="minorHAnsi" w:hAnsiTheme="minorHAnsi"/>
          <w:sz w:val="24"/>
          <w:szCs w:val="24"/>
        </w:rPr>
        <w:t xml:space="preserve"> </w:t>
      </w:r>
      <w:r w:rsidR="00194CF4">
        <w:rPr>
          <w:rFonts w:asciiTheme="minorHAnsi" w:hAnsiTheme="minorHAnsi"/>
          <w:sz w:val="24"/>
          <w:szCs w:val="24"/>
        </w:rPr>
        <w:t>regionalnego oraz</w:t>
      </w:r>
      <w:r w:rsidRPr="00CD7082">
        <w:rPr>
          <w:rFonts w:asciiTheme="minorHAnsi" w:hAnsiTheme="minorHAnsi"/>
          <w:sz w:val="24"/>
          <w:szCs w:val="24"/>
        </w:rPr>
        <w:t xml:space="preserve"> zapewnia odpowiednią koordynację wewnątrz systemu  wdrażania funduszy unijnych.</w:t>
      </w:r>
      <w:r w:rsidR="00194CF4">
        <w:rPr>
          <w:rFonts w:asciiTheme="minorHAnsi" w:hAnsiTheme="minorHAnsi"/>
          <w:sz w:val="24"/>
          <w:szCs w:val="24"/>
        </w:rPr>
        <w:t xml:space="preserve"> </w:t>
      </w:r>
      <w:r w:rsidRPr="00CD7082">
        <w:rPr>
          <w:rFonts w:asciiTheme="minorHAnsi" w:hAnsiTheme="minorHAnsi"/>
          <w:sz w:val="24"/>
          <w:szCs w:val="24"/>
        </w:rPr>
        <w:t>Rolą koordynatora ds. KPP jest</w:t>
      </w:r>
      <w:r w:rsidR="00194CF4">
        <w:rPr>
          <w:rFonts w:asciiTheme="minorHAnsi" w:hAnsiTheme="minorHAnsi"/>
          <w:sz w:val="24"/>
          <w:szCs w:val="24"/>
        </w:rPr>
        <w:t xml:space="preserve"> m.in. </w:t>
      </w:r>
      <w:r w:rsidRPr="00CD7082">
        <w:rPr>
          <w:rFonts w:asciiTheme="minorHAnsi" w:hAnsiTheme="minorHAnsi"/>
          <w:sz w:val="24"/>
          <w:szCs w:val="24"/>
        </w:rPr>
        <w:t xml:space="preserve">stanowienie pierwszego punktu kontaktowego wewnątrz Instytucji Zarządzającej w zakresie </w:t>
      </w:r>
      <w:r w:rsidR="00194CF4">
        <w:rPr>
          <w:rFonts w:asciiTheme="minorHAnsi" w:hAnsiTheme="minorHAnsi"/>
          <w:sz w:val="24"/>
          <w:szCs w:val="24"/>
        </w:rPr>
        <w:t xml:space="preserve">KPP oraz </w:t>
      </w:r>
      <w:r w:rsidRPr="00CD7082">
        <w:rPr>
          <w:rFonts w:asciiTheme="minorHAnsi" w:hAnsiTheme="minorHAnsi"/>
          <w:sz w:val="24"/>
          <w:szCs w:val="24"/>
        </w:rPr>
        <w:t>monitorowanie przygotowania dokumentów programowych i wdrożeniowych w zakresie zapewnienia stosowania KPP.</w:t>
      </w:r>
    </w:p>
    <w:p w14:paraId="1CF61C75" w14:textId="147298EB" w:rsidR="00A35FB5" w:rsidRDefault="00A35FB5" w:rsidP="00CD7082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celu </w:t>
      </w:r>
      <w:r w:rsidRPr="00A35FB5">
        <w:rPr>
          <w:rFonts w:asciiTheme="minorHAnsi" w:hAnsiTheme="minorHAnsi"/>
          <w:sz w:val="24"/>
          <w:szCs w:val="24"/>
        </w:rPr>
        <w:t>zagwarantowania przestrzegania praw i wolności określonych w Karcie Praw Podstawowych</w:t>
      </w:r>
      <w:r w:rsidR="004C1550">
        <w:rPr>
          <w:rFonts w:asciiTheme="minorHAnsi" w:hAnsiTheme="minorHAnsi"/>
          <w:sz w:val="24"/>
          <w:szCs w:val="24"/>
        </w:rPr>
        <w:t xml:space="preserve"> oraz Konwencji o prawach osób niepełnosprawnych</w:t>
      </w:r>
      <w:r>
        <w:rPr>
          <w:rFonts w:asciiTheme="minorHAnsi" w:hAnsiTheme="minorHAnsi"/>
          <w:sz w:val="24"/>
          <w:szCs w:val="24"/>
        </w:rPr>
        <w:t xml:space="preserve">, </w:t>
      </w:r>
      <w:r w:rsidRPr="00A35FB5">
        <w:rPr>
          <w:rFonts w:asciiTheme="minorHAnsi" w:hAnsiTheme="minorHAnsi"/>
          <w:sz w:val="24"/>
          <w:szCs w:val="24"/>
        </w:rPr>
        <w:t xml:space="preserve">prowadzona </w:t>
      </w:r>
      <w:r>
        <w:rPr>
          <w:rFonts w:asciiTheme="minorHAnsi" w:hAnsiTheme="minorHAnsi"/>
          <w:sz w:val="24"/>
          <w:szCs w:val="24"/>
        </w:rPr>
        <w:t>jest</w:t>
      </w:r>
      <w:r w:rsidRPr="00A35FB5">
        <w:rPr>
          <w:rFonts w:asciiTheme="minorHAnsi" w:hAnsiTheme="minorHAnsi"/>
          <w:sz w:val="24"/>
          <w:szCs w:val="24"/>
        </w:rPr>
        <w:t xml:space="preserve"> odpowiednia analiza/weryfikacja wpływających zgłoszeń dotyczących podejrzeń niezgodności z KPP</w:t>
      </w:r>
      <w:r w:rsidR="004C1550">
        <w:rPr>
          <w:rFonts w:asciiTheme="minorHAnsi" w:hAnsiTheme="minorHAnsi"/>
          <w:sz w:val="24"/>
          <w:szCs w:val="24"/>
        </w:rPr>
        <w:t>/KPON</w:t>
      </w:r>
      <w:r w:rsidRPr="00A35FB5">
        <w:rPr>
          <w:rFonts w:asciiTheme="minorHAnsi" w:hAnsiTheme="minorHAnsi"/>
          <w:sz w:val="24"/>
          <w:szCs w:val="24"/>
        </w:rPr>
        <w:t xml:space="preserve"> projektów lub działań realizowanych przez Beneficjenta/I</w:t>
      </w:r>
      <w:r w:rsidR="009E7587">
        <w:rPr>
          <w:rFonts w:asciiTheme="minorHAnsi" w:hAnsiTheme="minorHAnsi"/>
          <w:sz w:val="24"/>
          <w:szCs w:val="24"/>
        </w:rPr>
        <w:t>nstytucję Zarządzającą</w:t>
      </w:r>
      <w:r w:rsidRPr="00A35FB5">
        <w:rPr>
          <w:rFonts w:asciiTheme="minorHAnsi" w:hAnsiTheme="minorHAnsi"/>
          <w:sz w:val="24"/>
          <w:szCs w:val="24"/>
        </w:rPr>
        <w:t>/I</w:t>
      </w:r>
      <w:r w:rsidR="009E7587">
        <w:rPr>
          <w:rFonts w:asciiTheme="minorHAnsi" w:hAnsiTheme="minorHAnsi"/>
          <w:sz w:val="24"/>
          <w:szCs w:val="24"/>
        </w:rPr>
        <w:t>nstytucję Pośredniczącą</w:t>
      </w:r>
      <w:r w:rsidRPr="00A35FB5">
        <w:rPr>
          <w:rFonts w:asciiTheme="minorHAnsi" w:hAnsiTheme="minorHAnsi"/>
          <w:sz w:val="24"/>
          <w:szCs w:val="24"/>
        </w:rPr>
        <w:t xml:space="preserve">. </w:t>
      </w:r>
      <w:r w:rsidR="000F1F38">
        <w:rPr>
          <w:rFonts w:asciiTheme="minorHAnsi" w:hAnsiTheme="minorHAnsi"/>
          <w:sz w:val="24"/>
          <w:szCs w:val="24"/>
        </w:rPr>
        <w:t>Informacja o możliwości przekazania takiego zgłoszenia została opublikowana na stronie internetowej programu regionalnego</w:t>
      </w:r>
      <w:r w:rsidR="002C4B68">
        <w:rPr>
          <w:rFonts w:asciiTheme="minorHAnsi" w:hAnsiTheme="minorHAnsi"/>
          <w:sz w:val="24"/>
          <w:szCs w:val="24"/>
        </w:rPr>
        <w:t xml:space="preserve">, a także jest przekazywana bezpośrednio podczas organizowanych przez IZ spotkań informacyjnych dla Beneficjentów. </w:t>
      </w:r>
      <w:r w:rsidR="00B2701B" w:rsidRPr="00B2701B">
        <w:rPr>
          <w:rFonts w:asciiTheme="minorHAnsi" w:hAnsiTheme="minorHAnsi"/>
          <w:sz w:val="24"/>
          <w:szCs w:val="24"/>
        </w:rPr>
        <w:t>RFE analiz</w:t>
      </w:r>
      <w:r w:rsidR="00B2701B">
        <w:rPr>
          <w:rFonts w:asciiTheme="minorHAnsi" w:hAnsiTheme="minorHAnsi"/>
          <w:sz w:val="24"/>
          <w:szCs w:val="24"/>
        </w:rPr>
        <w:t>uje</w:t>
      </w:r>
      <w:r w:rsidR="00B2701B" w:rsidRPr="00B2701B">
        <w:rPr>
          <w:rFonts w:asciiTheme="minorHAnsi" w:hAnsiTheme="minorHAnsi"/>
          <w:sz w:val="24"/>
          <w:szCs w:val="24"/>
        </w:rPr>
        <w:t xml:space="preserve"> wpływając</w:t>
      </w:r>
      <w:r w:rsidR="00B2701B">
        <w:rPr>
          <w:rFonts w:asciiTheme="minorHAnsi" w:hAnsiTheme="minorHAnsi"/>
          <w:sz w:val="24"/>
          <w:szCs w:val="24"/>
        </w:rPr>
        <w:t>e</w:t>
      </w:r>
      <w:r w:rsidR="00B2701B" w:rsidRPr="00B2701B">
        <w:rPr>
          <w:rFonts w:asciiTheme="minorHAnsi" w:hAnsiTheme="minorHAnsi"/>
          <w:sz w:val="24"/>
          <w:szCs w:val="24"/>
        </w:rPr>
        <w:t xml:space="preserve"> do niego </w:t>
      </w:r>
      <w:r w:rsidR="00B2701B">
        <w:rPr>
          <w:rFonts w:asciiTheme="minorHAnsi" w:hAnsiTheme="minorHAnsi"/>
          <w:sz w:val="24"/>
          <w:szCs w:val="24"/>
        </w:rPr>
        <w:t>zgłoszenia podejrzeń niezgodności działań/projektów z</w:t>
      </w:r>
      <w:r w:rsidR="00B2701B" w:rsidRPr="00B2701B">
        <w:rPr>
          <w:rFonts w:asciiTheme="minorHAnsi" w:hAnsiTheme="minorHAnsi"/>
          <w:sz w:val="24"/>
          <w:szCs w:val="24"/>
        </w:rPr>
        <w:t xml:space="preserve"> Kartą </w:t>
      </w:r>
      <w:r w:rsidR="00B2701B">
        <w:rPr>
          <w:rFonts w:asciiTheme="minorHAnsi" w:hAnsiTheme="minorHAnsi"/>
          <w:sz w:val="24"/>
          <w:szCs w:val="24"/>
        </w:rPr>
        <w:t>P</w:t>
      </w:r>
      <w:r w:rsidR="00B2701B" w:rsidRPr="00B2701B">
        <w:rPr>
          <w:rFonts w:asciiTheme="minorHAnsi" w:hAnsiTheme="minorHAnsi"/>
          <w:sz w:val="24"/>
          <w:szCs w:val="24"/>
        </w:rPr>
        <w:t xml:space="preserve">raw </w:t>
      </w:r>
      <w:r w:rsidR="00B2701B">
        <w:rPr>
          <w:rFonts w:asciiTheme="minorHAnsi" w:hAnsiTheme="minorHAnsi"/>
          <w:sz w:val="24"/>
          <w:szCs w:val="24"/>
        </w:rPr>
        <w:t>P</w:t>
      </w:r>
      <w:r w:rsidR="00B2701B" w:rsidRPr="00B2701B">
        <w:rPr>
          <w:rFonts w:asciiTheme="minorHAnsi" w:hAnsiTheme="minorHAnsi"/>
          <w:sz w:val="24"/>
          <w:szCs w:val="24"/>
        </w:rPr>
        <w:t>odstawowych.</w:t>
      </w:r>
      <w:r w:rsidR="00B2701B">
        <w:rPr>
          <w:rFonts w:asciiTheme="minorHAnsi" w:hAnsiTheme="minorHAnsi"/>
          <w:sz w:val="24"/>
          <w:szCs w:val="24"/>
        </w:rPr>
        <w:t xml:space="preserve"> </w:t>
      </w:r>
    </w:p>
    <w:p w14:paraId="34A25624" w14:textId="1DE302F5" w:rsidR="0059219B" w:rsidRDefault="00B2701B" w:rsidP="00C51927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roku 202</w:t>
      </w:r>
      <w:r w:rsidR="004C1550"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 xml:space="preserve"> do Rzecznika Funduszy Europejskich, Instytucji Zarządzającej oraz Instytucji Pośredniczącej nie wpłynęło żadne zgłoszenie </w:t>
      </w:r>
      <w:r w:rsidR="009F6712">
        <w:rPr>
          <w:rFonts w:asciiTheme="minorHAnsi" w:hAnsiTheme="minorHAnsi"/>
          <w:sz w:val="24"/>
          <w:szCs w:val="24"/>
        </w:rPr>
        <w:t>podejrzenia niezgodności działań/projektów z</w:t>
      </w:r>
      <w:r w:rsidR="009F6712" w:rsidRPr="00B2701B">
        <w:rPr>
          <w:rFonts w:asciiTheme="minorHAnsi" w:hAnsiTheme="minorHAnsi"/>
          <w:sz w:val="24"/>
          <w:szCs w:val="24"/>
        </w:rPr>
        <w:t xml:space="preserve"> Kartą </w:t>
      </w:r>
      <w:r w:rsidR="009F6712">
        <w:rPr>
          <w:rFonts w:asciiTheme="minorHAnsi" w:hAnsiTheme="minorHAnsi"/>
          <w:sz w:val="24"/>
          <w:szCs w:val="24"/>
        </w:rPr>
        <w:t>P</w:t>
      </w:r>
      <w:r w:rsidR="009F6712" w:rsidRPr="00B2701B">
        <w:rPr>
          <w:rFonts w:asciiTheme="minorHAnsi" w:hAnsiTheme="minorHAnsi"/>
          <w:sz w:val="24"/>
          <w:szCs w:val="24"/>
        </w:rPr>
        <w:t xml:space="preserve">raw </w:t>
      </w:r>
      <w:r w:rsidR="009F6712">
        <w:rPr>
          <w:rFonts w:asciiTheme="minorHAnsi" w:hAnsiTheme="minorHAnsi"/>
          <w:sz w:val="24"/>
          <w:szCs w:val="24"/>
        </w:rPr>
        <w:t>P</w:t>
      </w:r>
      <w:r w:rsidR="009F6712" w:rsidRPr="00B2701B">
        <w:rPr>
          <w:rFonts w:asciiTheme="minorHAnsi" w:hAnsiTheme="minorHAnsi"/>
          <w:sz w:val="24"/>
          <w:szCs w:val="24"/>
        </w:rPr>
        <w:t>odstawowych</w:t>
      </w:r>
      <w:r w:rsidR="004C1550">
        <w:rPr>
          <w:rFonts w:asciiTheme="minorHAnsi" w:hAnsiTheme="minorHAnsi"/>
          <w:sz w:val="24"/>
          <w:szCs w:val="24"/>
        </w:rPr>
        <w:t xml:space="preserve"> lub Konwencją o prawach osób niepełnosprawnych</w:t>
      </w:r>
      <w:r w:rsidR="009F6712" w:rsidRPr="00B2701B">
        <w:rPr>
          <w:rFonts w:asciiTheme="minorHAnsi" w:hAnsiTheme="minorHAnsi"/>
          <w:sz w:val="24"/>
          <w:szCs w:val="24"/>
        </w:rPr>
        <w:t>.</w:t>
      </w:r>
      <w:r w:rsidR="00210F19">
        <w:rPr>
          <w:rFonts w:asciiTheme="minorHAnsi" w:hAnsiTheme="minorHAnsi"/>
          <w:sz w:val="24"/>
          <w:szCs w:val="24"/>
        </w:rPr>
        <w:t xml:space="preserve"> </w:t>
      </w:r>
      <w:r w:rsidR="005A762F">
        <w:rPr>
          <w:rFonts w:asciiTheme="minorHAnsi" w:hAnsiTheme="minorHAnsi"/>
          <w:sz w:val="24"/>
          <w:szCs w:val="24"/>
        </w:rPr>
        <w:t>Z</w:t>
      </w:r>
      <w:r w:rsidR="004F0A66">
        <w:rPr>
          <w:rFonts w:asciiTheme="minorHAnsi" w:hAnsiTheme="minorHAnsi"/>
          <w:sz w:val="24"/>
          <w:szCs w:val="24"/>
        </w:rPr>
        <w:t>godnie z</w:t>
      </w:r>
      <w:r w:rsidR="00207881">
        <w:rPr>
          <w:rFonts w:asciiTheme="minorHAnsi" w:hAnsiTheme="minorHAnsi"/>
          <w:sz w:val="24"/>
          <w:szCs w:val="24"/>
        </w:rPr>
        <w:t xml:space="preserve"> informacj</w:t>
      </w:r>
      <w:r w:rsidR="004F0A66">
        <w:rPr>
          <w:rFonts w:asciiTheme="minorHAnsi" w:hAnsiTheme="minorHAnsi"/>
          <w:sz w:val="24"/>
          <w:szCs w:val="24"/>
        </w:rPr>
        <w:t>ą</w:t>
      </w:r>
      <w:r w:rsidR="00207881">
        <w:rPr>
          <w:rFonts w:asciiTheme="minorHAnsi" w:hAnsiTheme="minorHAnsi"/>
          <w:sz w:val="24"/>
          <w:szCs w:val="24"/>
        </w:rPr>
        <w:t xml:space="preserve"> otrzyman</w:t>
      </w:r>
      <w:r w:rsidR="004F0A66">
        <w:rPr>
          <w:rFonts w:asciiTheme="minorHAnsi" w:hAnsiTheme="minorHAnsi"/>
          <w:sz w:val="24"/>
          <w:szCs w:val="24"/>
        </w:rPr>
        <w:t>ą</w:t>
      </w:r>
      <w:r w:rsidR="00207881">
        <w:rPr>
          <w:rFonts w:asciiTheme="minorHAnsi" w:hAnsiTheme="minorHAnsi"/>
          <w:sz w:val="24"/>
          <w:szCs w:val="24"/>
        </w:rPr>
        <w:t xml:space="preserve"> z Ministerstwa Funduszy i</w:t>
      </w:r>
      <w:r w:rsidR="00207881" w:rsidRPr="007F234E">
        <w:rPr>
          <w:rFonts w:asciiTheme="minorHAnsi" w:hAnsiTheme="minorHAnsi"/>
          <w:sz w:val="24"/>
          <w:szCs w:val="24"/>
        </w:rPr>
        <w:t xml:space="preserve"> Polityki Regionalnej</w:t>
      </w:r>
      <w:r w:rsidR="004F0A66">
        <w:rPr>
          <w:rFonts w:asciiTheme="minorHAnsi" w:hAnsiTheme="minorHAnsi"/>
          <w:sz w:val="24"/>
          <w:szCs w:val="24"/>
        </w:rPr>
        <w:t>,</w:t>
      </w:r>
      <w:r w:rsidR="00207881" w:rsidRPr="007F234E">
        <w:rPr>
          <w:rFonts w:asciiTheme="minorHAnsi" w:hAnsiTheme="minorHAnsi"/>
          <w:sz w:val="24"/>
          <w:szCs w:val="24"/>
        </w:rPr>
        <w:t xml:space="preserve"> </w:t>
      </w:r>
      <w:r w:rsidR="00207881">
        <w:rPr>
          <w:rFonts w:asciiTheme="minorHAnsi" w:hAnsiTheme="minorHAnsi"/>
          <w:sz w:val="24"/>
          <w:szCs w:val="24"/>
        </w:rPr>
        <w:t xml:space="preserve"> w 2023 </w:t>
      </w:r>
      <w:r w:rsidR="005A762F">
        <w:rPr>
          <w:rFonts w:asciiTheme="minorHAnsi" w:hAnsiTheme="minorHAnsi"/>
          <w:sz w:val="24"/>
          <w:szCs w:val="24"/>
        </w:rPr>
        <w:t xml:space="preserve">i 2024 </w:t>
      </w:r>
      <w:r w:rsidR="00207881">
        <w:rPr>
          <w:rFonts w:asciiTheme="minorHAnsi" w:hAnsiTheme="minorHAnsi"/>
          <w:sz w:val="24"/>
          <w:szCs w:val="24"/>
        </w:rPr>
        <w:t xml:space="preserve">roku do </w:t>
      </w:r>
      <w:r w:rsidR="005A762F">
        <w:rPr>
          <w:rFonts w:asciiTheme="minorHAnsi" w:hAnsiTheme="minorHAnsi"/>
          <w:sz w:val="24"/>
          <w:szCs w:val="24"/>
        </w:rPr>
        <w:t xml:space="preserve">Biura </w:t>
      </w:r>
      <w:r w:rsidR="00207881">
        <w:rPr>
          <w:rFonts w:asciiTheme="minorHAnsi" w:hAnsiTheme="minorHAnsi"/>
          <w:sz w:val="24"/>
          <w:szCs w:val="24"/>
        </w:rPr>
        <w:t xml:space="preserve">Rzecznika Praw Obywatelskich nie wpłynęło </w:t>
      </w:r>
      <w:r w:rsidR="00207881">
        <w:rPr>
          <w:rFonts w:asciiTheme="minorHAnsi" w:hAnsiTheme="minorHAnsi"/>
          <w:sz w:val="24"/>
          <w:szCs w:val="24"/>
        </w:rPr>
        <w:lastRenderedPageBreak/>
        <w:t xml:space="preserve">żadne zgłoszenie podejrzenia niezgodności działań/projektów z KPP/KPON </w:t>
      </w:r>
      <w:r w:rsidR="00291F81">
        <w:rPr>
          <w:rFonts w:asciiTheme="minorHAnsi" w:hAnsiTheme="minorHAnsi"/>
          <w:sz w:val="24"/>
          <w:szCs w:val="24"/>
        </w:rPr>
        <w:t xml:space="preserve">realizowanych </w:t>
      </w:r>
      <w:r w:rsidR="00207881">
        <w:rPr>
          <w:rFonts w:asciiTheme="minorHAnsi" w:hAnsiTheme="minorHAnsi"/>
          <w:sz w:val="24"/>
          <w:szCs w:val="24"/>
        </w:rPr>
        <w:t xml:space="preserve">w ramach programu </w:t>
      </w:r>
      <w:proofErr w:type="spellStart"/>
      <w:r w:rsidR="00207881">
        <w:rPr>
          <w:rFonts w:asciiTheme="minorHAnsi" w:hAnsiTheme="minorHAnsi"/>
          <w:sz w:val="24"/>
          <w:szCs w:val="24"/>
        </w:rPr>
        <w:t>FEdP</w:t>
      </w:r>
      <w:proofErr w:type="spellEnd"/>
      <w:r w:rsidR="00207881">
        <w:rPr>
          <w:rFonts w:asciiTheme="minorHAnsi" w:hAnsiTheme="minorHAnsi"/>
          <w:sz w:val="24"/>
          <w:szCs w:val="24"/>
        </w:rPr>
        <w:t xml:space="preserve"> 2021-2027. </w:t>
      </w:r>
    </w:p>
    <w:p w14:paraId="40699372" w14:textId="7E941319" w:rsidR="00CC5F19" w:rsidRDefault="00CC5F19" w:rsidP="00C51927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Rzecznik Funduszy Europejskich </w:t>
      </w:r>
      <w:r w:rsidR="00BE3FCD">
        <w:rPr>
          <w:rFonts w:asciiTheme="minorHAnsi" w:hAnsiTheme="minorHAnsi"/>
          <w:sz w:val="24"/>
          <w:szCs w:val="24"/>
        </w:rPr>
        <w:t xml:space="preserve">w 2024 roku uczestniczył w pracach </w:t>
      </w:r>
      <w:r w:rsidR="00163E17" w:rsidRPr="00163E17">
        <w:rPr>
          <w:rFonts w:asciiTheme="minorHAnsi" w:hAnsiTheme="minorHAnsi"/>
          <w:sz w:val="24"/>
          <w:szCs w:val="24"/>
        </w:rPr>
        <w:t>grupy zadaniowej ds. zasad horyzontalnych w ramach Komitetu ds. Umowy Partnerstwa na lata 2021-2027</w:t>
      </w:r>
      <w:r w:rsidR="00BC3095">
        <w:rPr>
          <w:rFonts w:asciiTheme="minorHAnsi" w:hAnsiTheme="minorHAnsi"/>
          <w:sz w:val="24"/>
          <w:szCs w:val="24"/>
        </w:rPr>
        <w:t xml:space="preserve">, której celem było identyfikacja obszarów wymagających uregulowania w zakresie zasad horyzontalnych oraz wypracowanie propozycji rozwiązań i rekomendacji w zakresie wdrażania, realizacji i monitorowania zasad horyzontalnych. Efektem prac grupy było przekazanie do </w:t>
      </w:r>
      <w:proofErr w:type="spellStart"/>
      <w:r w:rsidR="00BC3095">
        <w:rPr>
          <w:rFonts w:asciiTheme="minorHAnsi" w:hAnsiTheme="minorHAnsi"/>
          <w:sz w:val="24"/>
          <w:szCs w:val="24"/>
        </w:rPr>
        <w:t>MFiPR</w:t>
      </w:r>
      <w:proofErr w:type="spellEnd"/>
      <w:r w:rsidR="00BC3095">
        <w:rPr>
          <w:rFonts w:asciiTheme="minorHAnsi" w:hAnsiTheme="minorHAnsi"/>
          <w:sz w:val="24"/>
          <w:szCs w:val="24"/>
        </w:rPr>
        <w:t xml:space="preserve"> rekomendacji i rozwiązań w </w:t>
      </w:r>
      <w:r w:rsidR="0069102F">
        <w:rPr>
          <w:rFonts w:asciiTheme="minorHAnsi" w:hAnsiTheme="minorHAnsi"/>
          <w:sz w:val="24"/>
          <w:szCs w:val="24"/>
        </w:rPr>
        <w:t>badanym obszarze</w:t>
      </w:r>
      <w:r w:rsidR="00BC3095">
        <w:rPr>
          <w:rFonts w:asciiTheme="minorHAnsi" w:hAnsiTheme="minorHAnsi"/>
          <w:sz w:val="24"/>
          <w:szCs w:val="24"/>
        </w:rPr>
        <w:t xml:space="preserve">. </w:t>
      </w:r>
    </w:p>
    <w:p w14:paraId="52CF841C" w14:textId="77777777" w:rsidR="00E6027F" w:rsidRPr="00E6027F" w:rsidRDefault="00E6027F" w:rsidP="00E6027F">
      <w:pPr>
        <w:pStyle w:val="Tytu"/>
      </w:pPr>
      <w:bookmarkStart w:id="36" w:name="_Toc159327678"/>
      <w:r w:rsidRPr="00E6027F">
        <w:t>Wnioski</w:t>
      </w:r>
      <w:bookmarkEnd w:id="36"/>
    </w:p>
    <w:p w14:paraId="7E0C08A0" w14:textId="77777777" w:rsidR="00E6027F" w:rsidRDefault="00E6027F" w:rsidP="00E6027F"/>
    <w:p w14:paraId="2B5DC850" w14:textId="0772C9C0" w:rsidR="00566F59" w:rsidRDefault="0078192C" w:rsidP="003D66D7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</w:t>
      </w:r>
      <w:r w:rsidR="00566F59">
        <w:rPr>
          <w:rFonts w:asciiTheme="minorHAnsi" w:hAnsiTheme="minorHAnsi"/>
          <w:sz w:val="24"/>
          <w:szCs w:val="24"/>
        </w:rPr>
        <w:t>202</w:t>
      </w:r>
      <w:r w:rsidR="00CC5F19">
        <w:rPr>
          <w:rFonts w:asciiTheme="minorHAnsi" w:hAnsiTheme="minorHAnsi"/>
          <w:sz w:val="24"/>
          <w:szCs w:val="24"/>
        </w:rPr>
        <w:t>4</w:t>
      </w:r>
      <w:r w:rsidR="00566F59">
        <w:rPr>
          <w:rFonts w:asciiTheme="minorHAnsi" w:hAnsiTheme="minorHAnsi"/>
          <w:sz w:val="24"/>
          <w:szCs w:val="24"/>
        </w:rPr>
        <w:t xml:space="preserve"> roku</w:t>
      </w:r>
      <w:r>
        <w:rPr>
          <w:rFonts w:asciiTheme="minorHAnsi" w:hAnsiTheme="minorHAnsi"/>
          <w:sz w:val="24"/>
          <w:szCs w:val="24"/>
        </w:rPr>
        <w:t xml:space="preserve"> </w:t>
      </w:r>
      <w:r w:rsidR="00D815A0">
        <w:rPr>
          <w:rFonts w:asciiTheme="minorHAnsi" w:hAnsiTheme="minorHAnsi"/>
          <w:sz w:val="24"/>
          <w:szCs w:val="24"/>
        </w:rPr>
        <w:t>do Rzecznika</w:t>
      </w:r>
      <w:r>
        <w:rPr>
          <w:rFonts w:asciiTheme="minorHAnsi" w:hAnsiTheme="minorHAnsi"/>
          <w:sz w:val="24"/>
          <w:szCs w:val="24"/>
        </w:rPr>
        <w:t xml:space="preserve"> </w:t>
      </w:r>
      <w:r w:rsidR="00FE12FF">
        <w:rPr>
          <w:rFonts w:asciiTheme="minorHAnsi" w:hAnsiTheme="minorHAnsi"/>
          <w:sz w:val="24"/>
          <w:szCs w:val="24"/>
        </w:rPr>
        <w:t xml:space="preserve">wpłynęły </w:t>
      </w:r>
      <w:r w:rsidR="00D815A0">
        <w:rPr>
          <w:rFonts w:asciiTheme="minorHAnsi" w:hAnsiTheme="minorHAnsi"/>
          <w:sz w:val="24"/>
          <w:szCs w:val="24"/>
        </w:rPr>
        <w:t>zgłoszenia</w:t>
      </w:r>
      <w:r w:rsidR="004B446B">
        <w:rPr>
          <w:rFonts w:asciiTheme="minorHAnsi" w:hAnsiTheme="minorHAnsi"/>
          <w:sz w:val="24"/>
          <w:szCs w:val="24"/>
        </w:rPr>
        <w:t xml:space="preserve">, które </w:t>
      </w:r>
      <w:r w:rsidR="00A747FC">
        <w:rPr>
          <w:rFonts w:asciiTheme="minorHAnsi" w:hAnsiTheme="minorHAnsi"/>
          <w:sz w:val="24"/>
          <w:szCs w:val="24"/>
        </w:rPr>
        <w:t>dotycz</w:t>
      </w:r>
      <w:r w:rsidR="004B446B">
        <w:rPr>
          <w:rFonts w:asciiTheme="minorHAnsi" w:hAnsiTheme="minorHAnsi"/>
          <w:sz w:val="24"/>
          <w:szCs w:val="24"/>
        </w:rPr>
        <w:t>yły przede wszystkim</w:t>
      </w:r>
      <w:r w:rsidR="00FE12FF">
        <w:rPr>
          <w:rFonts w:asciiTheme="minorHAnsi" w:hAnsiTheme="minorHAnsi"/>
          <w:sz w:val="24"/>
          <w:szCs w:val="24"/>
        </w:rPr>
        <w:t xml:space="preserve"> </w:t>
      </w:r>
      <w:r w:rsidR="0092202A">
        <w:rPr>
          <w:rFonts w:asciiTheme="minorHAnsi" w:hAnsiTheme="minorHAnsi"/>
          <w:sz w:val="24"/>
          <w:szCs w:val="24"/>
        </w:rPr>
        <w:t>opóźnień wypłaty wsparcia pomostowego</w:t>
      </w:r>
      <w:r w:rsidR="00FE12FF">
        <w:rPr>
          <w:rFonts w:asciiTheme="minorHAnsi" w:hAnsiTheme="minorHAnsi"/>
          <w:sz w:val="24"/>
          <w:szCs w:val="24"/>
        </w:rPr>
        <w:t xml:space="preserve">, </w:t>
      </w:r>
      <w:r w:rsidR="009432B0">
        <w:rPr>
          <w:rFonts w:asciiTheme="minorHAnsi" w:hAnsiTheme="minorHAnsi"/>
          <w:sz w:val="24"/>
          <w:szCs w:val="24"/>
        </w:rPr>
        <w:t xml:space="preserve">organizacji szkoleń oraz zapytań dotyczących zapisów regulaminów konkursów. </w:t>
      </w:r>
      <w:r w:rsidR="005D5F86">
        <w:rPr>
          <w:rFonts w:asciiTheme="minorHAnsi" w:hAnsiTheme="minorHAnsi"/>
          <w:sz w:val="24"/>
          <w:szCs w:val="24"/>
        </w:rPr>
        <w:t>P</w:t>
      </w:r>
      <w:r w:rsidR="00566F59">
        <w:rPr>
          <w:rFonts w:asciiTheme="minorHAnsi" w:hAnsiTheme="minorHAnsi"/>
          <w:sz w:val="24"/>
          <w:szCs w:val="24"/>
        </w:rPr>
        <w:t>otencjaln</w:t>
      </w:r>
      <w:r w:rsidR="005D5F86">
        <w:rPr>
          <w:rFonts w:asciiTheme="minorHAnsi" w:hAnsiTheme="minorHAnsi"/>
          <w:sz w:val="24"/>
          <w:szCs w:val="24"/>
        </w:rPr>
        <w:t>i</w:t>
      </w:r>
      <w:r w:rsidR="00566F59">
        <w:rPr>
          <w:rFonts w:asciiTheme="minorHAnsi" w:hAnsiTheme="minorHAnsi"/>
          <w:sz w:val="24"/>
          <w:szCs w:val="24"/>
        </w:rPr>
        <w:t xml:space="preserve"> </w:t>
      </w:r>
      <w:r w:rsidR="005D5F86">
        <w:rPr>
          <w:rFonts w:asciiTheme="minorHAnsi" w:hAnsiTheme="minorHAnsi"/>
          <w:sz w:val="24"/>
          <w:szCs w:val="24"/>
        </w:rPr>
        <w:t>B</w:t>
      </w:r>
      <w:r w:rsidR="00566F59">
        <w:rPr>
          <w:rFonts w:asciiTheme="minorHAnsi" w:hAnsiTheme="minorHAnsi"/>
          <w:sz w:val="24"/>
          <w:szCs w:val="24"/>
        </w:rPr>
        <w:t>eneficjen</w:t>
      </w:r>
      <w:r w:rsidR="005D5F86">
        <w:rPr>
          <w:rFonts w:asciiTheme="minorHAnsi" w:hAnsiTheme="minorHAnsi"/>
          <w:sz w:val="24"/>
          <w:szCs w:val="24"/>
        </w:rPr>
        <w:t>ci programu</w:t>
      </w:r>
      <w:r w:rsidR="00566F59">
        <w:rPr>
          <w:rFonts w:asciiTheme="minorHAnsi" w:hAnsiTheme="minorHAnsi"/>
          <w:sz w:val="24"/>
          <w:szCs w:val="24"/>
        </w:rPr>
        <w:t xml:space="preserve">, w tym </w:t>
      </w:r>
      <w:r w:rsidR="00F3202C">
        <w:rPr>
          <w:rFonts w:asciiTheme="minorHAnsi" w:hAnsiTheme="minorHAnsi"/>
          <w:sz w:val="24"/>
          <w:szCs w:val="24"/>
        </w:rPr>
        <w:t>przedsiębiorc</w:t>
      </w:r>
      <w:r w:rsidR="005D5F86">
        <w:rPr>
          <w:rFonts w:asciiTheme="minorHAnsi" w:hAnsiTheme="minorHAnsi"/>
          <w:sz w:val="24"/>
          <w:szCs w:val="24"/>
        </w:rPr>
        <w:t>y</w:t>
      </w:r>
      <w:r w:rsidR="00F3202C">
        <w:rPr>
          <w:rFonts w:asciiTheme="minorHAnsi" w:hAnsiTheme="minorHAnsi"/>
          <w:sz w:val="24"/>
          <w:szCs w:val="24"/>
        </w:rPr>
        <w:t xml:space="preserve"> z terenu województwa podlaskiego </w:t>
      </w:r>
      <w:r w:rsidR="005D5F86">
        <w:rPr>
          <w:rFonts w:asciiTheme="minorHAnsi" w:hAnsiTheme="minorHAnsi"/>
          <w:sz w:val="24"/>
          <w:szCs w:val="24"/>
        </w:rPr>
        <w:t xml:space="preserve">często podejmowali </w:t>
      </w:r>
      <w:r w:rsidR="00F3202C">
        <w:rPr>
          <w:rFonts w:asciiTheme="minorHAnsi" w:hAnsiTheme="minorHAnsi"/>
          <w:sz w:val="24"/>
          <w:szCs w:val="24"/>
        </w:rPr>
        <w:t xml:space="preserve">kontakt </w:t>
      </w:r>
      <w:r w:rsidR="0058413D">
        <w:rPr>
          <w:rFonts w:asciiTheme="minorHAnsi" w:hAnsiTheme="minorHAnsi"/>
          <w:sz w:val="24"/>
          <w:szCs w:val="24"/>
        </w:rPr>
        <w:t xml:space="preserve">celem uzyskania informacji nt. możliwych do uzyskania form wsparcia i pomocy ze strony samorządu. </w:t>
      </w:r>
      <w:r w:rsidR="00F3202C">
        <w:rPr>
          <w:rFonts w:asciiTheme="minorHAnsi" w:hAnsiTheme="minorHAnsi"/>
          <w:sz w:val="24"/>
          <w:szCs w:val="24"/>
        </w:rPr>
        <w:t xml:space="preserve">Rzecznik na bieżąco udzielał informacji i porad telefonicznych na </w:t>
      </w:r>
      <w:r w:rsidR="0058413D">
        <w:rPr>
          <w:rFonts w:asciiTheme="minorHAnsi" w:hAnsiTheme="minorHAnsi"/>
          <w:sz w:val="24"/>
          <w:szCs w:val="24"/>
        </w:rPr>
        <w:t xml:space="preserve">powyższe </w:t>
      </w:r>
      <w:r w:rsidR="00F3202C">
        <w:rPr>
          <w:rFonts w:asciiTheme="minorHAnsi" w:hAnsiTheme="minorHAnsi"/>
          <w:sz w:val="24"/>
          <w:szCs w:val="24"/>
        </w:rPr>
        <w:t>zapytania</w:t>
      </w:r>
      <w:r w:rsidR="0058413D">
        <w:rPr>
          <w:rFonts w:asciiTheme="minorHAnsi" w:hAnsiTheme="minorHAnsi"/>
          <w:sz w:val="24"/>
          <w:szCs w:val="24"/>
        </w:rPr>
        <w:t xml:space="preserve"> lub kierował rozmówcę do właściwej instytucji.</w:t>
      </w:r>
      <w:r w:rsidR="00F3202C">
        <w:rPr>
          <w:rFonts w:asciiTheme="minorHAnsi" w:hAnsiTheme="minorHAnsi"/>
          <w:sz w:val="24"/>
          <w:szCs w:val="24"/>
        </w:rPr>
        <w:t xml:space="preserve"> </w:t>
      </w:r>
      <w:r w:rsidR="00566F59">
        <w:rPr>
          <w:rFonts w:asciiTheme="minorHAnsi" w:hAnsiTheme="minorHAnsi"/>
          <w:sz w:val="24"/>
          <w:szCs w:val="24"/>
        </w:rPr>
        <w:t>W celu sprawnej realizacji zadań i podniesienia jakości obsługi, Rzecznik uczestniczył w szkoleniach podnoszących kwalifikacje</w:t>
      </w:r>
      <w:r w:rsidR="005C008F">
        <w:rPr>
          <w:rFonts w:asciiTheme="minorHAnsi" w:hAnsiTheme="minorHAnsi"/>
          <w:sz w:val="24"/>
          <w:szCs w:val="24"/>
        </w:rPr>
        <w:t xml:space="preserve"> i poziom wiedzy merytorycznej</w:t>
      </w:r>
      <w:r w:rsidR="008E4910">
        <w:rPr>
          <w:rFonts w:asciiTheme="minorHAnsi" w:hAnsiTheme="minorHAnsi"/>
          <w:sz w:val="24"/>
          <w:szCs w:val="24"/>
        </w:rPr>
        <w:t>.</w:t>
      </w:r>
    </w:p>
    <w:p w14:paraId="2EB3D5E4" w14:textId="754887CC" w:rsidR="00455FE5" w:rsidRDefault="00455FE5" w:rsidP="003D66D7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Rzecznik Funduszy Europejskich </w:t>
      </w:r>
      <w:r w:rsidR="005C008F">
        <w:rPr>
          <w:rFonts w:asciiTheme="minorHAnsi" w:hAnsiTheme="minorHAnsi"/>
          <w:sz w:val="24"/>
          <w:szCs w:val="24"/>
        </w:rPr>
        <w:t>brał udział</w:t>
      </w:r>
      <w:r>
        <w:rPr>
          <w:rFonts w:asciiTheme="minorHAnsi" w:hAnsiTheme="minorHAnsi"/>
          <w:sz w:val="24"/>
          <w:szCs w:val="24"/>
        </w:rPr>
        <w:t xml:space="preserve"> również w cyklicznych spotkaniach informacyjnych organizowanych przez Rzecznika w Ministerstwie Funduszy i Polityki Regionalnej mających na celu </w:t>
      </w:r>
      <w:r w:rsidRPr="00455FE5">
        <w:rPr>
          <w:rFonts w:asciiTheme="minorHAnsi" w:hAnsiTheme="minorHAnsi"/>
          <w:sz w:val="24"/>
          <w:szCs w:val="24"/>
        </w:rPr>
        <w:t>wymian</w:t>
      </w:r>
      <w:r>
        <w:rPr>
          <w:rFonts w:asciiTheme="minorHAnsi" w:hAnsiTheme="minorHAnsi"/>
          <w:sz w:val="24"/>
          <w:szCs w:val="24"/>
        </w:rPr>
        <w:t>ę</w:t>
      </w:r>
      <w:r w:rsidRPr="00455FE5">
        <w:rPr>
          <w:rFonts w:asciiTheme="minorHAnsi" w:hAnsiTheme="minorHAnsi"/>
          <w:sz w:val="24"/>
          <w:szCs w:val="24"/>
        </w:rPr>
        <w:t xml:space="preserve"> doświadczeń i wypracowani</w:t>
      </w:r>
      <w:r>
        <w:rPr>
          <w:rFonts w:asciiTheme="minorHAnsi" w:hAnsiTheme="minorHAnsi"/>
          <w:sz w:val="24"/>
          <w:szCs w:val="24"/>
        </w:rPr>
        <w:t>e</w:t>
      </w:r>
      <w:r w:rsidRPr="00455FE5">
        <w:rPr>
          <w:rFonts w:asciiTheme="minorHAnsi" w:hAnsiTheme="minorHAnsi"/>
          <w:sz w:val="24"/>
          <w:szCs w:val="24"/>
        </w:rPr>
        <w:t xml:space="preserve"> wspólnych standardów związanych z działalnością Rzeczników</w:t>
      </w:r>
      <w:r w:rsidR="008E4910">
        <w:rPr>
          <w:rFonts w:asciiTheme="minorHAnsi" w:hAnsiTheme="minorHAnsi"/>
          <w:sz w:val="24"/>
          <w:szCs w:val="24"/>
        </w:rPr>
        <w:t>.</w:t>
      </w:r>
      <w:r w:rsidR="00624487">
        <w:rPr>
          <w:rFonts w:asciiTheme="minorHAnsi" w:hAnsiTheme="minorHAnsi"/>
          <w:sz w:val="24"/>
          <w:szCs w:val="24"/>
        </w:rPr>
        <w:t xml:space="preserve"> </w:t>
      </w:r>
    </w:p>
    <w:sectPr w:rsidR="00455FE5" w:rsidSect="005B53C0">
      <w:footerReference w:type="default" r:id="rId14"/>
      <w:headerReference w:type="first" r:id="rId15"/>
      <w:footerReference w:type="first" r:id="rId16"/>
      <w:pgSz w:w="11906" w:h="16838"/>
      <w:pgMar w:top="993" w:right="1700" w:bottom="426" w:left="1417" w:header="708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AFD5F" w14:textId="77777777" w:rsidR="0018667D" w:rsidRDefault="0018667D" w:rsidP="00801A75">
      <w:pPr>
        <w:spacing w:after="0" w:line="240" w:lineRule="auto"/>
      </w:pPr>
      <w:r>
        <w:separator/>
      </w:r>
    </w:p>
  </w:endnote>
  <w:endnote w:type="continuationSeparator" w:id="0">
    <w:p w14:paraId="1F8021F1" w14:textId="77777777" w:rsidR="0018667D" w:rsidRDefault="0018667D" w:rsidP="0080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788B4" w14:textId="77777777" w:rsidR="00D96EE7" w:rsidRPr="00BA1F06" w:rsidRDefault="00770605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BA1F06">
      <w:rPr>
        <w:color w:val="323E4F"/>
        <w:sz w:val="24"/>
        <w:szCs w:val="24"/>
      </w:rPr>
      <w:fldChar w:fldCharType="begin"/>
    </w:r>
    <w:r w:rsidR="00D96EE7" w:rsidRPr="00BA1F06">
      <w:rPr>
        <w:color w:val="323E4F"/>
        <w:sz w:val="24"/>
        <w:szCs w:val="24"/>
      </w:rPr>
      <w:instrText>PAGE   \* MERGEFORMAT</w:instrText>
    </w:r>
    <w:r w:rsidRPr="00BA1F06">
      <w:rPr>
        <w:color w:val="323E4F"/>
        <w:sz w:val="24"/>
        <w:szCs w:val="24"/>
      </w:rPr>
      <w:fldChar w:fldCharType="separate"/>
    </w:r>
    <w:r w:rsidR="009B12E8">
      <w:rPr>
        <w:noProof/>
        <w:color w:val="323E4F"/>
        <w:sz w:val="24"/>
        <w:szCs w:val="24"/>
      </w:rPr>
      <w:t>12</w:t>
    </w:r>
    <w:r w:rsidRPr="00BA1F06">
      <w:rPr>
        <w:color w:val="323E4F"/>
        <w:sz w:val="24"/>
        <w:szCs w:val="24"/>
      </w:rPr>
      <w:fldChar w:fldCharType="end"/>
    </w:r>
    <w:r w:rsidR="00D96EE7" w:rsidRPr="00BA1F06">
      <w:rPr>
        <w:color w:val="323E4F"/>
        <w:sz w:val="24"/>
        <w:szCs w:val="24"/>
      </w:rPr>
      <w:t xml:space="preserve"> </w:t>
    </w:r>
    <w:r w:rsidR="00D96EE7">
      <w:rPr>
        <w:color w:val="323E4F"/>
        <w:sz w:val="24"/>
        <w:szCs w:val="24"/>
      </w:rPr>
      <w:t>/</w:t>
    </w:r>
    <w:r w:rsidR="00D96EE7" w:rsidRPr="00BA1F06">
      <w:rPr>
        <w:color w:val="323E4F"/>
        <w:sz w:val="24"/>
        <w:szCs w:val="24"/>
      </w:rPr>
      <w:t xml:space="preserve"> </w:t>
    </w:r>
    <w:fldSimple w:instr="NUMPAGES  \* Arabic  \* MERGEFORMAT">
      <w:r w:rsidR="009B12E8" w:rsidRPr="009B12E8">
        <w:rPr>
          <w:noProof/>
          <w:color w:val="323E4F"/>
          <w:sz w:val="24"/>
          <w:szCs w:val="24"/>
        </w:rPr>
        <w:t>12</w:t>
      </w:r>
    </w:fldSimple>
  </w:p>
  <w:p w14:paraId="73D4244C" w14:textId="77777777" w:rsidR="00D96EE7" w:rsidRDefault="00D96EE7" w:rsidP="00801A7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F81B" w14:textId="77777777" w:rsidR="00D96EE7" w:rsidRPr="00D32A86" w:rsidRDefault="00D96EE7" w:rsidP="00BD010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68749" w14:textId="77777777" w:rsidR="0018667D" w:rsidRDefault="0018667D" w:rsidP="00801A75">
      <w:pPr>
        <w:spacing w:after="0" w:line="240" w:lineRule="auto"/>
      </w:pPr>
      <w:r>
        <w:separator/>
      </w:r>
    </w:p>
  </w:footnote>
  <w:footnote w:type="continuationSeparator" w:id="0">
    <w:p w14:paraId="02D4FF17" w14:textId="77777777" w:rsidR="0018667D" w:rsidRDefault="0018667D" w:rsidP="0080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17866" w14:textId="2BE88C1A" w:rsidR="00B177F4" w:rsidRDefault="00B177F4" w:rsidP="00B177F4">
    <w:pPr>
      <w:pStyle w:val="NormalnyWeb"/>
    </w:pPr>
    <w:r>
      <w:rPr>
        <w:noProof/>
      </w:rPr>
      <w:drawing>
        <wp:inline distT="0" distB="0" distL="0" distR="0" wp14:anchorId="132A202F" wp14:editId="151A457D">
          <wp:extent cx="5581015" cy="755015"/>
          <wp:effectExtent l="0" t="0" r="0" b="0"/>
          <wp:docPr id="20373654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0C0AA7" w14:textId="3479F29C" w:rsidR="004D2DA3" w:rsidRDefault="004D2DA3" w:rsidP="004D2DA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1"/>
    <w:multiLevelType w:val="singleLevel"/>
    <w:tmpl w:val="00000021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Cs w:val="24"/>
      </w:rPr>
    </w:lvl>
  </w:abstractNum>
  <w:abstractNum w:abstractNumId="1" w15:restartNumberingAfterBreak="0">
    <w:nsid w:val="00F60D14"/>
    <w:multiLevelType w:val="multilevel"/>
    <w:tmpl w:val="738C57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3200C13"/>
    <w:multiLevelType w:val="hybridMultilevel"/>
    <w:tmpl w:val="24100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7053B"/>
    <w:multiLevelType w:val="hybridMultilevel"/>
    <w:tmpl w:val="DEC47E66"/>
    <w:lvl w:ilvl="0" w:tplc="E56028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05D1"/>
    <w:multiLevelType w:val="multilevel"/>
    <w:tmpl w:val="E30AAB12"/>
    <w:lvl w:ilvl="0">
      <w:start w:val="1"/>
      <w:numFmt w:val="decimal"/>
      <w:pStyle w:val="Tytu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2160"/>
      </w:pPr>
      <w:rPr>
        <w:rFonts w:hint="default"/>
      </w:rPr>
    </w:lvl>
  </w:abstractNum>
  <w:abstractNum w:abstractNumId="5" w15:restartNumberingAfterBreak="0">
    <w:nsid w:val="0C6065F9"/>
    <w:multiLevelType w:val="hybridMultilevel"/>
    <w:tmpl w:val="A97A2F40"/>
    <w:lvl w:ilvl="0" w:tplc="F0080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AEB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527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0A0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60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F47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BE3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18B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16D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DE25ADA"/>
    <w:multiLevelType w:val="hybridMultilevel"/>
    <w:tmpl w:val="FE08391E"/>
    <w:lvl w:ilvl="0" w:tplc="8E2A6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7E7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8A9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43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889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F4D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589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01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081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0F12BD0"/>
    <w:multiLevelType w:val="multilevel"/>
    <w:tmpl w:val="05E21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 w15:restartNumberingAfterBreak="0">
    <w:nsid w:val="1AB670A7"/>
    <w:multiLevelType w:val="hybridMultilevel"/>
    <w:tmpl w:val="2D429596"/>
    <w:lvl w:ilvl="0" w:tplc="18CCB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5A5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4B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7E1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A7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D2A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DA8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9A8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A0C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F344ED2"/>
    <w:multiLevelType w:val="hybridMultilevel"/>
    <w:tmpl w:val="0BFC433A"/>
    <w:lvl w:ilvl="0" w:tplc="FAB47A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F7803C0"/>
    <w:multiLevelType w:val="multilevel"/>
    <w:tmpl w:val="F118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75879"/>
    <w:multiLevelType w:val="multilevel"/>
    <w:tmpl w:val="A1F6D99E"/>
    <w:lvl w:ilvl="0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E0CB4"/>
    <w:multiLevelType w:val="hybridMultilevel"/>
    <w:tmpl w:val="0920630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8894EBA"/>
    <w:multiLevelType w:val="multilevel"/>
    <w:tmpl w:val="11204F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A8E3C44"/>
    <w:multiLevelType w:val="hybridMultilevel"/>
    <w:tmpl w:val="923A2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C6CBB"/>
    <w:multiLevelType w:val="hybridMultilevel"/>
    <w:tmpl w:val="0A085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A10DB"/>
    <w:multiLevelType w:val="multilevel"/>
    <w:tmpl w:val="547A31E8"/>
    <w:styleLink w:val="StylNumerowanie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42D63E4"/>
    <w:multiLevelType w:val="hybridMultilevel"/>
    <w:tmpl w:val="F580F528"/>
    <w:lvl w:ilvl="0" w:tplc="7FF2C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083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060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E25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4CE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44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06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7A1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2CE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5B06A5F"/>
    <w:multiLevelType w:val="hybridMultilevel"/>
    <w:tmpl w:val="6F404A8E"/>
    <w:lvl w:ilvl="0" w:tplc="9D428F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232AA"/>
    <w:multiLevelType w:val="hybridMultilevel"/>
    <w:tmpl w:val="40C42D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9315A2"/>
    <w:multiLevelType w:val="hybridMultilevel"/>
    <w:tmpl w:val="23EC563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E80D07"/>
    <w:multiLevelType w:val="multilevel"/>
    <w:tmpl w:val="C43A8FE6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3D094599"/>
    <w:multiLevelType w:val="hybridMultilevel"/>
    <w:tmpl w:val="A580C3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60482A"/>
    <w:multiLevelType w:val="hybridMultilevel"/>
    <w:tmpl w:val="6224690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1993CA7"/>
    <w:multiLevelType w:val="hybridMultilevel"/>
    <w:tmpl w:val="013A553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60D110D"/>
    <w:multiLevelType w:val="multilevel"/>
    <w:tmpl w:val="096CB4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BED0D67"/>
    <w:multiLevelType w:val="multilevel"/>
    <w:tmpl w:val="3E0257A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7" w15:restartNumberingAfterBreak="0">
    <w:nsid w:val="4C0406CB"/>
    <w:multiLevelType w:val="multilevel"/>
    <w:tmpl w:val="F96C6C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4C0A68B3"/>
    <w:multiLevelType w:val="multilevel"/>
    <w:tmpl w:val="F748485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2520"/>
      </w:pPr>
      <w:rPr>
        <w:rFonts w:hint="default"/>
      </w:rPr>
    </w:lvl>
  </w:abstractNum>
  <w:abstractNum w:abstractNumId="29" w15:restartNumberingAfterBreak="0">
    <w:nsid w:val="4C7B4D62"/>
    <w:multiLevelType w:val="hybridMultilevel"/>
    <w:tmpl w:val="DE96CD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F5307"/>
    <w:multiLevelType w:val="hybridMultilevel"/>
    <w:tmpl w:val="E8F6B442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1556360"/>
    <w:multiLevelType w:val="multilevel"/>
    <w:tmpl w:val="9F2286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65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8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8" w:hanging="2160"/>
      </w:pPr>
      <w:rPr>
        <w:rFonts w:hint="default"/>
      </w:rPr>
    </w:lvl>
  </w:abstractNum>
  <w:abstractNum w:abstractNumId="32" w15:restartNumberingAfterBreak="0">
    <w:nsid w:val="52F724A3"/>
    <w:multiLevelType w:val="hybridMultilevel"/>
    <w:tmpl w:val="82129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B37BE"/>
    <w:multiLevelType w:val="multilevel"/>
    <w:tmpl w:val="F96C6C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604747F5"/>
    <w:multiLevelType w:val="multilevel"/>
    <w:tmpl w:val="51663E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35" w15:restartNumberingAfterBreak="0">
    <w:nsid w:val="63087E8E"/>
    <w:multiLevelType w:val="multilevel"/>
    <w:tmpl w:val="A3CEB1FC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36" w15:restartNumberingAfterBreak="0">
    <w:nsid w:val="68AE2CC8"/>
    <w:multiLevelType w:val="hybridMultilevel"/>
    <w:tmpl w:val="658A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A07E3"/>
    <w:multiLevelType w:val="multilevel"/>
    <w:tmpl w:val="9B06A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8" w15:restartNumberingAfterBreak="0">
    <w:nsid w:val="7222521A"/>
    <w:multiLevelType w:val="hybridMultilevel"/>
    <w:tmpl w:val="D772E47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2377360"/>
    <w:multiLevelType w:val="hybridMultilevel"/>
    <w:tmpl w:val="D9FC3978"/>
    <w:lvl w:ilvl="0" w:tplc="1A92A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BEF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828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32E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80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322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CC5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E62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AC3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3525411"/>
    <w:multiLevelType w:val="hybridMultilevel"/>
    <w:tmpl w:val="43FEDB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7F29A8"/>
    <w:multiLevelType w:val="hybridMultilevel"/>
    <w:tmpl w:val="42BA6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F7A0F"/>
    <w:multiLevelType w:val="hybridMultilevel"/>
    <w:tmpl w:val="BEBCAE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C4107"/>
    <w:multiLevelType w:val="hybridMultilevel"/>
    <w:tmpl w:val="30D00390"/>
    <w:lvl w:ilvl="0" w:tplc="138AF5A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92F6B"/>
    <w:multiLevelType w:val="multilevel"/>
    <w:tmpl w:val="F13EA12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5" w15:restartNumberingAfterBreak="0">
    <w:nsid w:val="7F4433DC"/>
    <w:multiLevelType w:val="hybridMultilevel"/>
    <w:tmpl w:val="37901630"/>
    <w:lvl w:ilvl="0" w:tplc="7B5AA2E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0746385">
    <w:abstractNumId w:val="16"/>
  </w:num>
  <w:num w:numId="2" w16cid:durableId="455179808">
    <w:abstractNumId w:val="25"/>
  </w:num>
  <w:num w:numId="3" w16cid:durableId="1430737224">
    <w:abstractNumId w:val="7"/>
  </w:num>
  <w:num w:numId="4" w16cid:durableId="977153341">
    <w:abstractNumId w:val="10"/>
  </w:num>
  <w:num w:numId="5" w16cid:durableId="1912157250">
    <w:abstractNumId w:val="4"/>
  </w:num>
  <w:num w:numId="6" w16cid:durableId="610816770">
    <w:abstractNumId w:val="26"/>
  </w:num>
  <w:num w:numId="7" w16cid:durableId="1121799958">
    <w:abstractNumId w:val="18"/>
  </w:num>
  <w:num w:numId="8" w16cid:durableId="882790800">
    <w:abstractNumId w:val="15"/>
  </w:num>
  <w:num w:numId="9" w16cid:durableId="170341523">
    <w:abstractNumId w:val="11"/>
  </w:num>
  <w:num w:numId="10" w16cid:durableId="947086874">
    <w:abstractNumId w:val="21"/>
  </w:num>
  <w:num w:numId="11" w16cid:durableId="870607538">
    <w:abstractNumId w:val="44"/>
  </w:num>
  <w:num w:numId="12" w16cid:durableId="543718249">
    <w:abstractNumId w:val="35"/>
  </w:num>
  <w:num w:numId="13" w16cid:durableId="2127655038">
    <w:abstractNumId w:val="31"/>
  </w:num>
  <w:num w:numId="14" w16cid:durableId="1427846740">
    <w:abstractNumId w:val="34"/>
  </w:num>
  <w:num w:numId="15" w16cid:durableId="30152760">
    <w:abstractNumId w:val="37"/>
  </w:num>
  <w:num w:numId="16" w16cid:durableId="830828828">
    <w:abstractNumId w:val="28"/>
  </w:num>
  <w:num w:numId="17" w16cid:durableId="212815077">
    <w:abstractNumId w:val="1"/>
  </w:num>
  <w:num w:numId="18" w16cid:durableId="405566190">
    <w:abstractNumId w:val="12"/>
  </w:num>
  <w:num w:numId="19" w16cid:durableId="200099598">
    <w:abstractNumId w:val="24"/>
  </w:num>
  <w:num w:numId="20" w16cid:durableId="1005086964">
    <w:abstractNumId w:val="9"/>
  </w:num>
  <w:num w:numId="21" w16cid:durableId="1398240949">
    <w:abstractNumId w:val="30"/>
  </w:num>
  <w:num w:numId="22" w16cid:durableId="1632445795">
    <w:abstractNumId w:val="13"/>
  </w:num>
  <w:num w:numId="23" w16cid:durableId="129635239">
    <w:abstractNumId w:val="33"/>
  </w:num>
  <w:num w:numId="24" w16cid:durableId="1451050250">
    <w:abstractNumId w:val="27"/>
  </w:num>
  <w:num w:numId="25" w16cid:durableId="1401753346">
    <w:abstractNumId w:val="43"/>
  </w:num>
  <w:num w:numId="26" w16cid:durableId="324556658">
    <w:abstractNumId w:val="38"/>
  </w:num>
  <w:num w:numId="27" w16cid:durableId="1997881273">
    <w:abstractNumId w:val="23"/>
  </w:num>
  <w:num w:numId="28" w16cid:durableId="2012633738">
    <w:abstractNumId w:val="3"/>
  </w:num>
  <w:num w:numId="29" w16cid:durableId="1689520780">
    <w:abstractNumId w:val="45"/>
  </w:num>
  <w:num w:numId="30" w16cid:durableId="553351011">
    <w:abstractNumId w:val="41"/>
  </w:num>
  <w:num w:numId="31" w16cid:durableId="386759039">
    <w:abstractNumId w:val="20"/>
  </w:num>
  <w:num w:numId="32" w16cid:durableId="82531753">
    <w:abstractNumId w:val="19"/>
  </w:num>
  <w:num w:numId="33" w16cid:durableId="1401168758">
    <w:abstractNumId w:val="22"/>
  </w:num>
  <w:num w:numId="34" w16cid:durableId="856889858">
    <w:abstractNumId w:val="40"/>
  </w:num>
  <w:num w:numId="35" w16cid:durableId="533731089">
    <w:abstractNumId w:val="42"/>
  </w:num>
  <w:num w:numId="36" w16cid:durableId="372657274">
    <w:abstractNumId w:val="29"/>
  </w:num>
  <w:num w:numId="37" w16cid:durableId="10219449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39265148">
    <w:abstractNumId w:val="36"/>
  </w:num>
  <w:num w:numId="39" w16cid:durableId="459418837">
    <w:abstractNumId w:val="32"/>
  </w:num>
  <w:num w:numId="40" w16cid:durableId="685256404">
    <w:abstractNumId w:val="2"/>
  </w:num>
  <w:num w:numId="41" w16cid:durableId="1412852519">
    <w:abstractNumId w:val="6"/>
  </w:num>
  <w:num w:numId="42" w16cid:durableId="2090148336">
    <w:abstractNumId w:val="17"/>
  </w:num>
  <w:num w:numId="43" w16cid:durableId="1026519891">
    <w:abstractNumId w:val="8"/>
  </w:num>
  <w:num w:numId="44" w16cid:durableId="1233469608">
    <w:abstractNumId w:val="39"/>
  </w:num>
  <w:num w:numId="45" w16cid:durableId="1969894314">
    <w:abstractNumId w:val="5"/>
  </w:num>
  <w:num w:numId="46" w16cid:durableId="195227379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2C8"/>
    <w:rsid w:val="000006DD"/>
    <w:rsid w:val="00001B39"/>
    <w:rsid w:val="0000312A"/>
    <w:rsid w:val="00003D14"/>
    <w:rsid w:val="000047DE"/>
    <w:rsid w:val="0000492B"/>
    <w:rsid w:val="00004EC3"/>
    <w:rsid w:val="000053ED"/>
    <w:rsid w:val="00005589"/>
    <w:rsid w:val="00006B12"/>
    <w:rsid w:val="00006C3C"/>
    <w:rsid w:val="00007300"/>
    <w:rsid w:val="0000768E"/>
    <w:rsid w:val="0000776B"/>
    <w:rsid w:val="00007BB8"/>
    <w:rsid w:val="000114A9"/>
    <w:rsid w:val="00014DAA"/>
    <w:rsid w:val="00014FDE"/>
    <w:rsid w:val="0002082B"/>
    <w:rsid w:val="00026B6A"/>
    <w:rsid w:val="00033E20"/>
    <w:rsid w:val="000341A2"/>
    <w:rsid w:val="000376BA"/>
    <w:rsid w:val="00037762"/>
    <w:rsid w:val="00037B09"/>
    <w:rsid w:val="000414C3"/>
    <w:rsid w:val="00045247"/>
    <w:rsid w:val="00046694"/>
    <w:rsid w:val="00046FD3"/>
    <w:rsid w:val="00050E1E"/>
    <w:rsid w:val="00052F6F"/>
    <w:rsid w:val="00053077"/>
    <w:rsid w:val="000542C9"/>
    <w:rsid w:val="00054641"/>
    <w:rsid w:val="0005630F"/>
    <w:rsid w:val="0005781A"/>
    <w:rsid w:val="00057A71"/>
    <w:rsid w:val="00063601"/>
    <w:rsid w:val="0006743F"/>
    <w:rsid w:val="00070AC5"/>
    <w:rsid w:val="000722F4"/>
    <w:rsid w:val="00072819"/>
    <w:rsid w:val="000746A1"/>
    <w:rsid w:val="00074DD6"/>
    <w:rsid w:val="00076341"/>
    <w:rsid w:val="000779F4"/>
    <w:rsid w:val="00077E2D"/>
    <w:rsid w:val="00077F66"/>
    <w:rsid w:val="00080426"/>
    <w:rsid w:val="000820AC"/>
    <w:rsid w:val="000849A8"/>
    <w:rsid w:val="00084F43"/>
    <w:rsid w:val="00086608"/>
    <w:rsid w:val="000943E5"/>
    <w:rsid w:val="00094A0B"/>
    <w:rsid w:val="00094E16"/>
    <w:rsid w:val="00095B69"/>
    <w:rsid w:val="00095CDF"/>
    <w:rsid w:val="000974CA"/>
    <w:rsid w:val="000976A5"/>
    <w:rsid w:val="000A0F81"/>
    <w:rsid w:val="000A1C3D"/>
    <w:rsid w:val="000A3260"/>
    <w:rsid w:val="000A4C67"/>
    <w:rsid w:val="000A60BE"/>
    <w:rsid w:val="000A70B9"/>
    <w:rsid w:val="000A7993"/>
    <w:rsid w:val="000B19B4"/>
    <w:rsid w:val="000B1B34"/>
    <w:rsid w:val="000B3626"/>
    <w:rsid w:val="000B63BD"/>
    <w:rsid w:val="000B6527"/>
    <w:rsid w:val="000B6C8B"/>
    <w:rsid w:val="000B6D73"/>
    <w:rsid w:val="000C0D0E"/>
    <w:rsid w:val="000C0FA4"/>
    <w:rsid w:val="000C1554"/>
    <w:rsid w:val="000C6286"/>
    <w:rsid w:val="000C6E7A"/>
    <w:rsid w:val="000D1635"/>
    <w:rsid w:val="000D4AD9"/>
    <w:rsid w:val="000D5477"/>
    <w:rsid w:val="000D673B"/>
    <w:rsid w:val="000D791D"/>
    <w:rsid w:val="000E0AD3"/>
    <w:rsid w:val="000E2077"/>
    <w:rsid w:val="000E2E71"/>
    <w:rsid w:val="000E4BB4"/>
    <w:rsid w:val="000E5CCF"/>
    <w:rsid w:val="000E6460"/>
    <w:rsid w:val="000F1155"/>
    <w:rsid w:val="000F1F38"/>
    <w:rsid w:val="000F2842"/>
    <w:rsid w:val="000F4208"/>
    <w:rsid w:val="000F6C89"/>
    <w:rsid w:val="000F7A01"/>
    <w:rsid w:val="00100157"/>
    <w:rsid w:val="0010023A"/>
    <w:rsid w:val="00100ADC"/>
    <w:rsid w:val="001016A6"/>
    <w:rsid w:val="00101FB2"/>
    <w:rsid w:val="00103795"/>
    <w:rsid w:val="00104C5C"/>
    <w:rsid w:val="001054C5"/>
    <w:rsid w:val="0010679D"/>
    <w:rsid w:val="00110BF5"/>
    <w:rsid w:val="0011401F"/>
    <w:rsid w:val="0011420C"/>
    <w:rsid w:val="001178E1"/>
    <w:rsid w:val="0012166D"/>
    <w:rsid w:val="00124930"/>
    <w:rsid w:val="00124A99"/>
    <w:rsid w:val="001266CB"/>
    <w:rsid w:val="00130F31"/>
    <w:rsid w:val="00136E51"/>
    <w:rsid w:val="00141B33"/>
    <w:rsid w:val="0014201C"/>
    <w:rsid w:val="00143117"/>
    <w:rsid w:val="00144425"/>
    <w:rsid w:val="00144A60"/>
    <w:rsid w:val="0014507A"/>
    <w:rsid w:val="001450A6"/>
    <w:rsid w:val="00145BE7"/>
    <w:rsid w:val="00151AFB"/>
    <w:rsid w:val="001520C5"/>
    <w:rsid w:val="0015286E"/>
    <w:rsid w:val="0015330B"/>
    <w:rsid w:val="00154A38"/>
    <w:rsid w:val="00156572"/>
    <w:rsid w:val="001635B1"/>
    <w:rsid w:val="00163B95"/>
    <w:rsid w:val="00163E17"/>
    <w:rsid w:val="00163E7E"/>
    <w:rsid w:val="001644D4"/>
    <w:rsid w:val="001652A0"/>
    <w:rsid w:val="001670D8"/>
    <w:rsid w:val="00167ABD"/>
    <w:rsid w:val="00170911"/>
    <w:rsid w:val="00171102"/>
    <w:rsid w:val="001727BD"/>
    <w:rsid w:val="001733DB"/>
    <w:rsid w:val="0017570E"/>
    <w:rsid w:val="001772E4"/>
    <w:rsid w:val="00183656"/>
    <w:rsid w:val="001839A3"/>
    <w:rsid w:val="00183B15"/>
    <w:rsid w:val="00184916"/>
    <w:rsid w:val="0018667D"/>
    <w:rsid w:val="00186A49"/>
    <w:rsid w:val="001911CF"/>
    <w:rsid w:val="0019411A"/>
    <w:rsid w:val="00194CF4"/>
    <w:rsid w:val="00194F50"/>
    <w:rsid w:val="00195417"/>
    <w:rsid w:val="00195A08"/>
    <w:rsid w:val="001A33B6"/>
    <w:rsid w:val="001A3D27"/>
    <w:rsid w:val="001A74AA"/>
    <w:rsid w:val="001A7933"/>
    <w:rsid w:val="001B1428"/>
    <w:rsid w:val="001B16D3"/>
    <w:rsid w:val="001B1C5D"/>
    <w:rsid w:val="001B348A"/>
    <w:rsid w:val="001B53E4"/>
    <w:rsid w:val="001B55A3"/>
    <w:rsid w:val="001C2EDD"/>
    <w:rsid w:val="001C470E"/>
    <w:rsid w:val="001C5202"/>
    <w:rsid w:val="001C5CC0"/>
    <w:rsid w:val="001C67A9"/>
    <w:rsid w:val="001C7329"/>
    <w:rsid w:val="001C750B"/>
    <w:rsid w:val="001D126D"/>
    <w:rsid w:val="001D51B1"/>
    <w:rsid w:val="001E08D3"/>
    <w:rsid w:val="001E302C"/>
    <w:rsid w:val="001E65C5"/>
    <w:rsid w:val="001F1A8C"/>
    <w:rsid w:val="001F3892"/>
    <w:rsid w:val="001F4193"/>
    <w:rsid w:val="001F5859"/>
    <w:rsid w:val="001F667F"/>
    <w:rsid w:val="00200439"/>
    <w:rsid w:val="00201E21"/>
    <w:rsid w:val="0020307D"/>
    <w:rsid w:val="002058E7"/>
    <w:rsid w:val="002067EA"/>
    <w:rsid w:val="00207881"/>
    <w:rsid w:val="00207B68"/>
    <w:rsid w:val="00207DA0"/>
    <w:rsid w:val="00210F19"/>
    <w:rsid w:val="0021159A"/>
    <w:rsid w:val="002130B1"/>
    <w:rsid w:val="00214E95"/>
    <w:rsid w:val="002155B9"/>
    <w:rsid w:val="00216A8B"/>
    <w:rsid w:val="00216CD8"/>
    <w:rsid w:val="00217CCC"/>
    <w:rsid w:val="0022151C"/>
    <w:rsid w:val="002223FC"/>
    <w:rsid w:val="00224D8C"/>
    <w:rsid w:val="00231F21"/>
    <w:rsid w:val="002324C5"/>
    <w:rsid w:val="00232945"/>
    <w:rsid w:val="00232B69"/>
    <w:rsid w:val="00233C00"/>
    <w:rsid w:val="002366F2"/>
    <w:rsid w:val="00236C11"/>
    <w:rsid w:val="0023733A"/>
    <w:rsid w:val="002377ED"/>
    <w:rsid w:val="0024099F"/>
    <w:rsid w:val="002419C7"/>
    <w:rsid w:val="00242063"/>
    <w:rsid w:val="0024561D"/>
    <w:rsid w:val="002500BA"/>
    <w:rsid w:val="002500CD"/>
    <w:rsid w:val="00251166"/>
    <w:rsid w:val="0025146E"/>
    <w:rsid w:val="00251DEB"/>
    <w:rsid w:val="00253736"/>
    <w:rsid w:val="00253A12"/>
    <w:rsid w:val="00254AFF"/>
    <w:rsid w:val="00255024"/>
    <w:rsid w:val="00255C9A"/>
    <w:rsid w:val="002575F1"/>
    <w:rsid w:val="00261225"/>
    <w:rsid w:val="002641AA"/>
    <w:rsid w:val="00264501"/>
    <w:rsid w:val="00265E11"/>
    <w:rsid w:val="00266936"/>
    <w:rsid w:val="00267CC0"/>
    <w:rsid w:val="00270835"/>
    <w:rsid w:val="002731E0"/>
    <w:rsid w:val="00273A1A"/>
    <w:rsid w:val="002760E7"/>
    <w:rsid w:val="00276917"/>
    <w:rsid w:val="00277AFC"/>
    <w:rsid w:val="0028052C"/>
    <w:rsid w:val="00280C74"/>
    <w:rsid w:val="0028177A"/>
    <w:rsid w:val="00282E40"/>
    <w:rsid w:val="00283DB8"/>
    <w:rsid w:val="00283DC6"/>
    <w:rsid w:val="00284F57"/>
    <w:rsid w:val="00291F81"/>
    <w:rsid w:val="00294783"/>
    <w:rsid w:val="002949FA"/>
    <w:rsid w:val="002A1F87"/>
    <w:rsid w:val="002A230C"/>
    <w:rsid w:val="002A3160"/>
    <w:rsid w:val="002A51A6"/>
    <w:rsid w:val="002A55A1"/>
    <w:rsid w:val="002A62B4"/>
    <w:rsid w:val="002A78A1"/>
    <w:rsid w:val="002A7925"/>
    <w:rsid w:val="002B0E9D"/>
    <w:rsid w:val="002B1D3D"/>
    <w:rsid w:val="002B2882"/>
    <w:rsid w:val="002B2EB1"/>
    <w:rsid w:val="002B327A"/>
    <w:rsid w:val="002B64B3"/>
    <w:rsid w:val="002B6925"/>
    <w:rsid w:val="002B6B06"/>
    <w:rsid w:val="002C1E7F"/>
    <w:rsid w:val="002C3725"/>
    <w:rsid w:val="002C3D01"/>
    <w:rsid w:val="002C3EC6"/>
    <w:rsid w:val="002C4B68"/>
    <w:rsid w:val="002C591E"/>
    <w:rsid w:val="002C7CB2"/>
    <w:rsid w:val="002D1B51"/>
    <w:rsid w:val="002D2666"/>
    <w:rsid w:val="002D2671"/>
    <w:rsid w:val="002D2FC0"/>
    <w:rsid w:val="002D3A48"/>
    <w:rsid w:val="002D764C"/>
    <w:rsid w:val="002E0C8C"/>
    <w:rsid w:val="002E231E"/>
    <w:rsid w:val="002E239D"/>
    <w:rsid w:val="002E28A3"/>
    <w:rsid w:val="002E33BB"/>
    <w:rsid w:val="002E3F66"/>
    <w:rsid w:val="002E55FD"/>
    <w:rsid w:val="002E644B"/>
    <w:rsid w:val="002E6A66"/>
    <w:rsid w:val="002E7086"/>
    <w:rsid w:val="002E720A"/>
    <w:rsid w:val="002E7F31"/>
    <w:rsid w:val="002F0AC1"/>
    <w:rsid w:val="002F0B2C"/>
    <w:rsid w:val="002F0D60"/>
    <w:rsid w:val="002F0E68"/>
    <w:rsid w:val="002F2265"/>
    <w:rsid w:val="002F44B7"/>
    <w:rsid w:val="002F4636"/>
    <w:rsid w:val="002F5A8F"/>
    <w:rsid w:val="002F6753"/>
    <w:rsid w:val="002F6C8E"/>
    <w:rsid w:val="00302FAA"/>
    <w:rsid w:val="00303564"/>
    <w:rsid w:val="00304A1E"/>
    <w:rsid w:val="0030723B"/>
    <w:rsid w:val="003073EF"/>
    <w:rsid w:val="0031305D"/>
    <w:rsid w:val="00313082"/>
    <w:rsid w:val="003148D0"/>
    <w:rsid w:val="00315796"/>
    <w:rsid w:val="0031611B"/>
    <w:rsid w:val="00316C0E"/>
    <w:rsid w:val="00316DFC"/>
    <w:rsid w:val="003177ED"/>
    <w:rsid w:val="003178AC"/>
    <w:rsid w:val="00317AF8"/>
    <w:rsid w:val="00317BE1"/>
    <w:rsid w:val="00320D27"/>
    <w:rsid w:val="0032146B"/>
    <w:rsid w:val="00322663"/>
    <w:rsid w:val="00322CA1"/>
    <w:rsid w:val="00324DAC"/>
    <w:rsid w:val="00324E80"/>
    <w:rsid w:val="0033069E"/>
    <w:rsid w:val="0033096B"/>
    <w:rsid w:val="00330ADF"/>
    <w:rsid w:val="003328FD"/>
    <w:rsid w:val="003332A2"/>
    <w:rsid w:val="00340829"/>
    <w:rsid w:val="00341120"/>
    <w:rsid w:val="00342DA6"/>
    <w:rsid w:val="003452D9"/>
    <w:rsid w:val="00346603"/>
    <w:rsid w:val="003479A3"/>
    <w:rsid w:val="003517FF"/>
    <w:rsid w:val="003522F0"/>
    <w:rsid w:val="0035398E"/>
    <w:rsid w:val="00353BAF"/>
    <w:rsid w:val="00354377"/>
    <w:rsid w:val="00354B84"/>
    <w:rsid w:val="00356419"/>
    <w:rsid w:val="0036650E"/>
    <w:rsid w:val="00367CFB"/>
    <w:rsid w:val="00372CF0"/>
    <w:rsid w:val="00375926"/>
    <w:rsid w:val="00376124"/>
    <w:rsid w:val="00376B13"/>
    <w:rsid w:val="00376CFB"/>
    <w:rsid w:val="003778BD"/>
    <w:rsid w:val="00377CA7"/>
    <w:rsid w:val="0038063E"/>
    <w:rsid w:val="0038181A"/>
    <w:rsid w:val="003840C5"/>
    <w:rsid w:val="00384B4F"/>
    <w:rsid w:val="0038688F"/>
    <w:rsid w:val="00390199"/>
    <w:rsid w:val="003905DC"/>
    <w:rsid w:val="00391825"/>
    <w:rsid w:val="003925E0"/>
    <w:rsid w:val="003925F1"/>
    <w:rsid w:val="00392E45"/>
    <w:rsid w:val="00393342"/>
    <w:rsid w:val="0039718A"/>
    <w:rsid w:val="003A03CF"/>
    <w:rsid w:val="003A5271"/>
    <w:rsid w:val="003A69D4"/>
    <w:rsid w:val="003A76F7"/>
    <w:rsid w:val="003B1B32"/>
    <w:rsid w:val="003B1B43"/>
    <w:rsid w:val="003B1CFC"/>
    <w:rsid w:val="003B2903"/>
    <w:rsid w:val="003B42F1"/>
    <w:rsid w:val="003B5273"/>
    <w:rsid w:val="003B56F8"/>
    <w:rsid w:val="003C2DA0"/>
    <w:rsid w:val="003C3D78"/>
    <w:rsid w:val="003C4C38"/>
    <w:rsid w:val="003C5FD2"/>
    <w:rsid w:val="003C7408"/>
    <w:rsid w:val="003C76CD"/>
    <w:rsid w:val="003C7C8A"/>
    <w:rsid w:val="003D0ED9"/>
    <w:rsid w:val="003D1166"/>
    <w:rsid w:val="003D23D3"/>
    <w:rsid w:val="003D3A63"/>
    <w:rsid w:val="003D4E79"/>
    <w:rsid w:val="003D4F66"/>
    <w:rsid w:val="003D66D7"/>
    <w:rsid w:val="003D79CD"/>
    <w:rsid w:val="003E1B16"/>
    <w:rsid w:val="003E6996"/>
    <w:rsid w:val="003F038C"/>
    <w:rsid w:val="003F1762"/>
    <w:rsid w:val="003F44D2"/>
    <w:rsid w:val="003F4601"/>
    <w:rsid w:val="003F5930"/>
    <w:rsid w:val="003F5DCB"/>
    <w:rsid w:val="003F6B76"/>
    <w:rsid w:val="003F6C46"/>
    <w:rsid w:val="003F7307"/>
    <w:rsid w:val="00400DE2"/>
    <w:rsid w:val="00410021"/>
    <w:rsid w:val="00410BCD"/>
    <w:rsid w:val="00411D9C"/>
    <w:rsid w:val="00411E08"/>
    <w:rsid w:val="00412DA9"/>
    <w:rsid w:val="00413F73"/>
    <w:rsid w:val="00415741"/>
    <w:rsid w:val="00415A0A"/>
    <w:rsid w:val="00420093"/>
    <w:rsid w:val="00423388"/>
    <w:rsid w:val="00425740"/>
    <w:rsid w:val="004261C3"/>
    <w:rsid w:val="00426FB2"/>
    <w:rsid w:val="00427A04"/>
    <w:rsid w:val="004301C6"/>
    <w:rsid w:val="0043110F"/>
    <w:rsid w:val="00433EB4"/>
    <w:rsid w:val="00433F7C"/>
    <w:rsid w:val="00433FF8"/>
    <w:rsid w:val="004345EE"/>
    <w:rsid w:val="00436680"/>
    <w:rsid w:val="004377BD"/>
    <w:rsid w:val="00437AD8"/>
    <w:rsid w:val="00440457"/>
    <w:rsid w:val="00441F16"/>
    <w:rsid w:val="004455D8"/>
    <w:rsid w:val="00445970"/>
    <w:rsid w:val="00445DAF"/>
    <w:rsid w:val="00452CA4"/>
    <w:rsid w:val="00453608"/>
    <w:rsid w:val="00455FE5"/>
    <w:rsid w:val="0045716B"/>
    <w:rsid w:val="00457474"/>
    <w:rsid w:val="004604DA"/>
    <w:rsid w:val="00462DAB"/>
    <w:rsid w:val="004647B6"/>
    <w:rsid w:val="004655D7"/>
    <w:rsid w:val="00465977"/>
    <w:rsid w:val="00470FD5"/>
    <w:rsid w:val="004727D5"/>
    <w:rsid w:val="00472D8C"/>
    <w:rsid w:val="0047461F"/>
    <w:rsid w:val="0047481F"/>
    <w:rsid w:val="00474E7C"/>
    <w:rsid w:val="00475C63"/>
    <w:rsid w:val="0047725A"/>
    <w:rsid w:val="00481D21"/>
    <w:rsid w:val="00481E66"/>
    <w:rsid w:val="00481F14"/>
    <w:rsid w:val="0048781D"/>
    <w:rsid w:val="00490192"/>
    <w:rsid w:val="00490241"/>
    <w:rsid w:val="0049028B"/>
    <w:rsid w:val="004904EF"/>
    <w:rsid w:val="0049184A"/>
    <w:rsid w:val="0049349C"/>
    <w:rsid w:val="00494050"/>
    <w:rsid w:val="00495777"/>
    <w:rsid w:val="0049628F"/>
    <w:rsid w:val="00496F41"/>
    <w:rsid w:val="004975A7"/>
    <w:rsid w:val="0049799C"/>
    <w:rsid w:val="004A0811"/>
    <w:rsid w:val="004A2082"/>
    <w:rsid w:val="004A4734"/>
    <w:rsid w:val="004A4C91"/>
    <w:rsid w:val="004A6ED5"/>
    <w:rsid w:val="004A7C7D"/>
    <w:rsid w:val="004B09CE"/>
    <w:rsid w:val="004B1168"/>
    <w:rsid w:val="004B128A"/>
    <w:rsid w:val="004B1A9C"/>
    <w:rsid w:val="004B3BBD"/>
    <w:rsid w:val="004B446B"/>
    <w:rsid w:val="004B48A4"/>
    <w:rsid w:val="004B5772"/>
    <w:rsid w:val="004B58DA"/>
    <w:rsid w:val="004B60AD"/>
    <w:rsid w:val="004C0A84"/>
    <w:rsid w:val="004C1550"/>
    <w:rsid w:val="004C1C88"/>
    <w:rsid w:val="004C29ED"/>
    <w:rsid w:val="004C420C"/>
    <w:rsid w:val="004C4274"/>
    <w:rsid w:val="004C517A"/>
    <w:rsid w:val="004C610A"/>
    <w:rsid w:val="004C751F"/>
    <w:rsid w:val="004D0A63"/>
    <w:rsid w:val="004D204D"/>
    <w:rsid w:val="004D2DA3"/>
    <w:rsid w:val="004D3E15"/>
    <w:rsid w:val="004D777B"/>
    <w:rsid w:val="004E41AD"/>
    <w:rsid w:val="004E4ADC"/>
    <w:rsid w:val="004F081E"/>
    <w:rsid w:val="004F0827"/>
    <w:rsid w:val="004F0A66"/>
    <w:rsid w:val="004F0FEE"/>
    <w:rsid w:val="004F329A"/>
    <w:rsid w:val="004F49BA"/>
    <w:rsid w:val="004F4EBD"/>
    <w:rsid w:val="004F7578"/>
    <w:rsid w:val="00502254"/>
    <w:rsid w:val="005038F4"/>
    <w:rsid w:val="005047B9"/>
    <w:rsid w:val="0050574D"/>
    <w:rsid w:val="00510326"/>
    <w:rsid w:val="00510C11"/>
    <w:rsid w:val="00511B34"/>
    <w:rsid w:val="00512433"/>
    <w:rsid w:val="00512A4A"/>
    <w:rsid w:val="005138C6"/>
    <w:rsid w:val="00514FEB"/>
    <w:rsid w:val="00515CB3"/>
    <w:rsid w:val="00516D12"/>
    <w:rsid w:val="005225DC"/>
    <w:rsid w:val="00523D4B"/>
    <w:rsid w:val="00525068"/>
    <w:rsid w:val="0052588F"/>
    <w:rsid w:val="00526E7F"/>
    <w:rsid w:val="0052772D"/>
    <w:rsid w:val="00530779"/>
    <w:rsid w:val="0053318C"/>
    <w:rsid w:val="00534E1E"/>
    <w:rsid w:val="00541558"/>
    <w:rsid w:val="00541844"/>
    <w:rsid w:val="00542019"/>
    <w:rsid w:val="00542DC6"/>
    <w:rsid w:val="00545541"/>
    <w:rsid w:val="00545F42"/>
    <w:rsid w:val="005474E4"/>
    <w:rsid w:val="00551F80"/>
    <w:rsid w:val="00552286"/>
    <w:rsid w:val="00554D08"/>
    <w:rsid w:val="005558D7"/>
    <w:rsid w:val="005570BF"/>
    <w:rsid w:val="00557894"/>
    <w:rsid w:val="0056053C"/>
    <w:rsid w:val="00561327"/>
    <w:rsid w:val="00563222"/>
    <w:rsid w:val="00563750"/>
    <w:rsid w:val="00563DD5"/>
    <w:rsid w:val="0056506E"/>
    <w:rsid w:val="0056559C"/>
    <w:rsid w:val="00565F83"/>
    <w:rsid w:val="00566F59"/>
    <w:rsid w:val="005707E0"/>
    <w:rsid w:val="0057369E"/>
    <w:rsid w:val="005817EE"/>
    <w:rsid w:val="00583B5A"/>
    <w:rsid w:val="0058413D"/>
    <w:rsid w:val="00584909"/>
    <w:rsid w:val="005908C1"/>
    <w:rsid w:val="0059219B"/>
    <w:rsid w:val="00592617"/>
    <w:rsid w:val="005939E0"/>
    <w:rsid w:val="0059437E"/>
    <w:rsid w:val="00594A80"/>
    <w:rsid w:val="00595743"/>
    <w:rsid w:val="00595ECB"/>
    <w:rsid w:val="005A329E"/>
    <w:rsid w:val="005A423B"/>
    <w:rsid w:val="005A736A"/>
    <w:rsid w:val="005A762F"/>
    <w:rsid w:val="005A7691"/>
    <w:rsid w:val="005B0A4E"/>
    <w:rsid w:val="005B53C0"/>
    <w:rsid w:val="005B634C"/>
    <w:rsid w:val="005B63C7"/>
    <w:rsid w:val="005B7B33"/>
    <w:rsid w:val="005C008F"/>
    <w:rsid w:val="005C0773"/>
    <w:rsid w:val="005C1655"/>
    <w:rsid w:val="005C3ACB"/>
    <w:rsid w:val="005C6642"/>
    <w:rsid w:val="005C6DDB"/>
    <w:rsid w:val="005C77B6"/>
    <w:rsid w:val="005D0166"/>
    <w:rsid w:val="005D1BAF"/>
    <w:rsid w:val="005D21B2"/>
    <w:rsid w:val="005D5F86"/>
    <w:rsid w:val="005D718A"/>
    <w:rsid w:val="005E324D"/>
    <w:rsid w:val="005E5BC5"/>
    <w:rsid w:val="005E7A3D"/>
    <w:rsid w:val="005F2B9B"/>
    <w:rsid w:val="005F4055"/>
    <w:rsid w:val="005F47F5"/>
    <w:rsid w:val="005F7320"/>
    <w:rsid w:val="0060368B"/>
    <w:rsid w:val="006059CF"/>
    <w:rsid w:val="00607AD3"/>
    <w:rsid w:val="00607E51"/>
    <w:rsid w:val="0061044E"/>
    <w:rsid w:val="00611410"/>
    <w:rsid w:val="00611478"/>
    <w:rsid w:val="006126EF"/>
    <w:rsid w:val="00612B47"/>
    <w:rsid w:val="006145FE"/>
    <w:rsid w:val="00614B4E"/>
    <w:rsid w:val="00615E71"/>
    <w:rsid w:val="006174C8"/>
    <w:rsid w:val="00620ED5"/>
    <w:rsid w:val="006215EB"/>
    <w:rsid w:val="0062248D"/>
    <w:rsid w:val="006228B6"/>
    <w:rsid w:val="006241E9"/>
    <w:rsid w:val="00624487"/>
    <w:rsid w:val="006244EA"/>
    <w:rsid w:val="00625450"/>
    <w:rsid w:val="0062699D"/>
    <w:rsid w:val="00631FC5"/>
    <w:rsid w:val="0063249A"/>
    <w:rsid w:val="006329AC"/>
    <w:rsid w:val="006335C5"/>
    <w:rsid w:val="00633968"/>
    <w:rsid w:val="00633DC8"/>
    <w:rsid w:val="00635465"/>
    <w:rsid w:val="00636271"/>
    <w:rsid w:val="00640D0F"/>
    <w:rsid w:val="00647DC9"/>
    <w:rsid w:val="00650863"/>
    <w:rsid w:val="00652208"/>
    <w:rsid w:val="00652340"/>
    <w:rsid w:val="00655336"/>
    <w:rsid w:val="00661258"/>
    <w:rsid w:val="00661A85"/>
    <w:rsid w:val="00662C29"/>
    <w:rsid w:val="0066321E"/>
    <w:rsid w:val="00664273"/>
    <w:rsid w:val="0066432B"/>
    <w:rsid w:val="00666702"/>
    <w:rsid w:val="006679CB"/>
    <w:rsid w:val="006716FE"/>
    <w:rsid w:val="006722E9"/>
    <w:rsid w:val="006737C0"/>
    <w:rsid w:val="00673B3D"/>
    <w:rsid w:val="00674BD6"/>
    <w:rsid w:val="0067528E"/>
    <w:rsid w:val="00676B69"/>
    <w:rsid w:val="00676C46"/>
    <w:rsid w:val="00677442"/>
    <w:rsid w:val="006807B1"/>
    <w:rsid w:val="00682453"/>
    <w:rsid w:val="00682D8A"/>
    <w:rsid w:val="00682FD0"/>
    <w:rsid w:val="006834CD"/>
    <w:rsid w:val="00684B93"/>
    <w:rsid w:val="0069097C"/>
    <w:rsid w:val="00690D0C"/>
    <w:rsid w:val="0069102F"/>
    <w:rsid w:val="006917BE"/>
    <w:rsid w:val="00692129"/>
    <w:rsid w:val="00692DBA"/>
    <w:rsid w:val="00695C93"/>
    <w:rsid w:val="0069640F"/>
    <w:rsid w:val="00696C84"/>
    <w:rsid w:val="006A0842"/>
    <w:rsid w:val="006A24E8"/>
    <w:rsid w:val="006A5BFF"/>
    <w:rsid w:val="006A6277"/>
    <w:rsid w:val="006A6D7F"/>
    <w:rsid w:val="006A7032"/>
    <w:rsid w:val="006A76D7"/>
    <w:rsid w:val="006B116C"/>
    <w:rsid w:val="006B1DBE"/>
    <w:rsid w:val="006B6A1E"/>
    <w:rsid w:val="006B6C60"/>
    <w:rsid w:val="006B7E65"/>
    <w:rsid w:val="006C0D89"/>
    <w:rsid w:val="006C3D4F"/>
    <w:rsid w:val="006C534C"/>
    <w:rsid w:val="006C6B8D"/>
    <w:rsid w:val="006C6C5A"/>
    <w:rsid w:val="006C6FEB"/>
    <w:rsid w:val="006D0C11"/>
    <w:rsid w:val="006E1378"/>
    <w:rsid w:val="006E2432"/>
    <w:rsid w:val="006E3FA5"/>
    <w:rsid w:val="006E42C2"/>
    <w:rsid w:val="006E598B"/>
    <w:rsid w:val="006E66AF"/>
    <w:rsid w:val="006E6908"/>
    <w:rsid w:val="006E71BA"/>
    <w:rsid w:val="006F17C4"/>
    <w:rsid w:val="006F3A8D"/>
    <w:rsid w:val="006F3C10"/>
    <w:rsid w:val="006F5606"/>
    <w:rsid w:val="00700126"/>
    <w:rsid w:val="007006EA"/>
    <w:rsid w:val="007016EE"/>
    <w:rsid w:val="00702067"/>
    <w:rsid w:val="00703305"/>
    <w:rsid w:val="007051C4"/>
    <w:rsid w:val="00710193"/>
    <w:rsid w:val="0071164B"/>
    <w:rsid w:val="00712E07"/>
    <w:rsid w:val="0071368B"/>
    <w:rsid w:val="00713D4C"/>
    <w:rsid w:val="007148C6"/>
    <w:rsid w:val="00720423"/>
    <w:rsid w:val="00721DCE"/>
    <w:rsid w:val="00721FDB"/>
    <w:rsid w:val="007248DB"/>
    <w:rsid w:val="00726D5E"/>
    <w:rsid w:val="00727132"/>
    <w:rsid w:val="007301C5"/>
    <w:rsid w:val="00731F07"/>
    <w:rsid w:val="007328C1"/>
    <w:rsid w:val="0073375D"/>
    <w:rsid w:val="00736286"/>
    <w:rsid w:val="00736E83"/>
    <w:rsid w:val="00744FA3"/>
    <w:rsid w:val="00745702"/>
    <w:rsid w:val="0074626B"/>
    <w:rsid w:val="00750ACD"/>
    <w:rsid w:val="00750FD6"/>
    <w:rsid w:val="007516E7"/>
    <w:rsid w:val="00753C6F"/>
    <w:rsid w:val="00753C94"/>
    <w:rsid w:val="0075461E"/>
    <w:rsid w:val="00755738"/>
    <w:rsid w:val="007608CF"/>
    <w:rsid w:val="00760D9E"/>
    <w:rsid w:val="0076419B"/>
    <w:rsid w:val="00765E6C"/>
    <w:rsid w:val="00766A84"/>
    <w:rsid w:val="00766CFB"/>
    <w:rsid w:val="00767C9C"/>
    <w:rsid w:val="00770605"/>
    <w:rsid w:val="0077199F"/>
    <w:rsid w:val="00771FB0"/>
    <w:rsid w:val="0077318E"/>
    <w:rsid w:val="00773BE3"/>
    <w:rsid w:val="00773FE4"/>
    <w:rsid w:val="0077629B"/>
    <w:rsid w:val="0078192C"/>
    <w:rsid w:val="00782624"/>
    <w:rsid w:val="00786056"/>
    <w:rsid w:val="007870B9"/>
    <w:rsid w:val="00790731"/>
    <w:rsid w:val="00790C1F"/>
    <w:rsid w:val="007920AA"/>
    <w:rsid w:val="00793EAB"/>
    <w:rsid w:val="0079747C"/>
    <w:rsid w:val="007A029A"/>
    <w:rsid w:val="007A13EF"/>
    <w:rsid w:val="007A2D81"/>
    <w:rsid w:val="007A39D5"/>
    <w:rsid w:val="007A3C68"/>
    <w:rsid w:val="007A41D4"/>
    <w:rsid w:val="007A43CB"/>
    <w:rsid w:val="007A44DF"/>
    <w:rsid w:val="007A5EDC"/>
    <w:rsid w:val="007A68D6"/>
    <w:rsid w:val="007A7893"/>
    <w:rsid w:val="007A79C1"/>
    <w:rsid w:val="007A7D99"/>
    <w:rsid w:val="007B1F10"/>
    <w:rsid w:val="007B2B23"/>
    <w:rsid w:val="007B3E90"/>
    <w:rsid w:val="007B4374"/>
    <w:rsid w:val="007B4862"/>
    <w:rsid w:val="007B5054"/>
    <w:rsid w:val="007B71BB"/>
    <w:rsid w:val="007C1E26"/>
    <w:rsid w:val="007C3ECB"/>
    <w:rsid w:val="007C43F9"/>
    <w:rsid w:val="007C4F67"/>
    <w:rsid w:val="007C5712"/>
    <w:rsid w:val="007C60EC"/>
    <w:rsid w:val="007C61C1"/>
    <w:rsid w:val="007C64D0"/>
    <w:rsid w:val="007C6D79"/>
    <w:rsid w:val="007D2546"/>
    <w:rsid w:val="007D4EFD"/>
    <w:rsid w:val="007D6D9A"/>
    <w:rsid w:val="007E1DBE"/>
    <w:rsid w:val="007E1F6D"/>
    <w:rsid w:val="007E2802"/>
    <w:rsid w:val="007E491B"/>
    <w:rsid w:val="007E51BF"/>
    <w:rsid w:val="007E5D3D"/>
    <w:rsid w:val="007E6619"/>
    <w:rsid w:val="007E6E71"/>
    <w:rsid w:val="007E7C91"/>
    <w:rsid w:val="007E7FE4"/>
    <w:rsid w:val="007F015F"/>
    <w:rsid w:val="007F10B3"/>
    <w:rsid w:val="007F1351"/>
    <w:rsid w:val="007F234E"/>
    <w:rsid w:val="007F327C"/>
    <w:rsid w:val="007F4D6C"/>
    <w:rsid w:val="008015E7"/>
    <w:rsid w:val="00801A75"/>
    <w:rsid w:val="008027D1"/>
    <w:rsid w:val="008032DE"/>
    <w:rsid w:val="008039F2"/>
    <w:rsid w:val="00804E5E"/>
    <w:rsid w:val="00806E4B"/>
    <w:rsid w:val="00807EAF"/>
    <w:rsid w:val="00812DAC"/>
    <w:rsid w:val="00812EE9"/>
    <w:rsid w:val="00813197"/>
    <w:rsid w:val="00817267"/>
    <w:rsid w:val="008173CF"/>
    <w:rsid w:val="00817C9C"/>
    <w:rsid w:val="00820486"/>
    <w:rsid w:val="0082060D"/>
    <w:rsid w:val="00824014"/>
    <w:rsid w:val="00824C84"/>
    <w:rsid w:val="00826DC9"/>
    <w:rsid w:val="0082723F"/>
    <w:rsid w:val="008318B0"/>
    <w:rsid w:val="00833393"/>
    <w:rsid w:val="00836760"/>
    <w:rsid w:val="008403C7"/>
    <w:rsid w:val="00841758"/>
    <w:rsid w:val="00841F6A"/>
    <w:rsid w:val="00844FDF"/>
    <w:rsid w:val="00845584"/>
    <w:rsid w:val="00845EDF"/>
    <w:rsid w:val="00850078"/>
    <w:rsid w:val="0085297F"/>
    <w:rsid w:val="00852F43"/>
    <w:rsid w:val="008533AE"/>
    <w:rsid w:val="00853F87"/>
    <w:rsid w:val="0085679C"/>
    <w:rsid w:val="00857310"/>
    <w:rsid w:val="0086676D"/>
    <w:rsid w:val="00867AB2"/>
    <w:rsid w:val="00867CFA"/>
    <w:rsid w:val="00867D92"/>
    <w:rsid w:val="008704FC"/>
    <w:rsid w:val="00870B0C"/>
    <w:rsid w:val="00881311"/>
    <w:rsid w:val="00881C1E"/>
    <w:rsid w:val="00883AF9"/>
    <w:rsid w:val="00884804"/>
    <w:rsid w:val="008850E2"/>
    <w:rsid w:val="008908D4"/>
    <w:rsid w:val="00891F75"/>
    <w:rsid w:val="00892B4D"/>
    <w:rsid w:val="00894855"/>
    <w:rsid w:val="008A167C"/>
    <w:rsid w:val="008A45BC"/>
    <w:rsid w:val="008A618A"/>
    <w:rsid w:val="008A7200"/>
    <w:rsid w:val="008A749E"/>
    <w:rsid w:val="008A7C14"/>
    <w:rsid w:val="008B0E37"/>
    <w:rsid w:val="008B1606"/>
    <w:rsid w:val="008B1AE7"/>
    <w:rsid w:val="008B1ED9"/>
    <w:rsid w:val="008B2057"/>
    <w:rsid w:val="008B2AFB"/>
    <w:rsid w:val="008B2CEB"/>
    <w:rsid w:val="008B4A22"/>
    <w:rsid w:val="008C0FD7"/>
    <w:rsid w:val="008C2A13"/>
    <w:rsid w:val="008C2D78"/>
    <w:rsid w:val="008C70C6"/>
    <w:rsid w:val="008C7BB5"/>
    <w:rsid w:val="008D07E5"/>
    <w:rsid w:val="008D0ACC"/>
    <w:rsid w:val="008D1ADB"/>
    <w:rsid w:val="008D2836"/>
    <w:rsid w:val="008D2B68"/>
    <w:rsid w:val="008D2EBE"/>
    <w:rsid w:val="008D4965"/>
    <w:rsid w:val="008E196C"/>
    <w:rsid w:val="008E2863"/>
    <w:rsid w:val="008E2B01"/>
    <w:rsid w:val="008E3646"/>
    <w:rsid w:val="008E3B21"/>
    <w:rsid w:val="008E4910"/>
    <w:rsid w:val="008F1426"/>
    <w:rsid w:val="008F1BB3"/>
    <w:rsid w:val="008F2AE6"/>
    <w:rsid w:val="008F46A4"/>
    <w:rsid w:val="008F5F24"/>
    <w:rsid w:val="00902681"/>
    <w:rsid w:val="00904CE9"/>
    <w:rsid w:val="0090508B"/>
    <w:rsid w:val="009101DE"/>
    <w:rsid w:val="0091041A"/>
    <w:rsid w:val="0091336A"/>
    <w:rsid w:val="009140E0"/>
    <w:rsid w:val="00914113"/>
    <w:rsid w:val="00914213"/>
    <w:rsid w:val="00914860"/>
    <w:rsid w:val="00914E01"/>
    <w:rsid w:val="00915E8E"/>
    <w:rsid w:val="009163EE"/>
    <w:rsid w:val="009172A7"/>
    <w:rsid w:val="009209BC"/>
    <w:rsid w:val="00921312"/>
    <w:rsid w:val="0092202A"/>
    <w:rsid w:val="00925107"/>
    <w:rsid w:val="00925B5A"/>
    <w:rsid w:val="009261E3"/>
    <w:rsid w:val="0092687E"/>
    <w:rsid w:val="009269E5"/>
    <w:rsid w:val="0093114E"/>
    <w:rsid w:val="00933592"/>
    <w:rsid w:val="00933886"/>
    <w:rsid w:val="009363FA"/>
    <w:rsid w:val="00936B54"/>
    <w:rsid w:val="009373DC"/>
    <w:rsid w:val="00940B1D"/>
    <w:rsid w:val="00940D81"/>
    <w:rsid w:val="009410FB"/>
    <w:rsid w:val="0094318B"/>
    <w:rsid w:val="009432B0"/>
    <w:rsid w:val="00943BE7"/>
    <w:rsid w:val="009440C2"/>
    <w:rsid w:val="009441CB"/>
    <w:rsid w:val="009450BE"/>
    <w:rsid w:val="009455E9"/>
    <w:rsid w:val="0094583A"/>
    <w:rsid w:val="0094584F"/>
    <w:rsid w:val="00945BF0"/>
    <w:rsid w:val="00945D0C"/>
    <w:rsid w:val="0094621B"/>
    <w:rsid w:val="00947105"/>
    <w:rsid w:val="0094724D"/>
    <w:rsid w:val="00947991"/>
    <w:rsid w:val="00950E78"/>
    <w:rsid w:val="009514F7"/>
    <w:rsid w:val="00953498"/>
    <w:rsid w:val="00953864"/>
    <w:rsid w:val="00953FFE"/>
    <w:rsid w:val="009542E2"/>
    <w:rsid w:val="009556BF"/>
    <w:rsid w:val="0095672F"/>
    <w:rsid w:val="00956CF7"/>
    <w:rsid w:val="00956DCC"/>
    <w:rsid w:val="00960CD1"/>
    <w:rsid w:val="00961365"/>
    <w:rsid w:val="009613CD"/>
    <w:rsid w:val="00962499"/>
    <w:rsid w:val="00963424"/>
    <w:rsid w:val="00967627"/>
    <w:rsid w:val="00970150"/>
    <w:rsid w:val="0097103E"/>
    <w:rsid w:val="00972735"/>
    <w:rsid w:val="00973994"/>
    <w:rsid w:val="00975210"/>
    <w:rsid w:val="00977145"/>
    <w:rsid w:val="00980481"/>
    <w:rsid w:val="00981A6D"/>
    <w:rsid w:val="00981D93"/>
    <w:rsid w:val="0098501C"/>
    <w:rsid w:val="009865E3"/>
    <w:rsid w:val="00990355"/>
    <w:rsid w:val="0099182C"/>
    <w:rsid w:val="009920BA"/>
    <w:rsid w:val="009940D5"/>
    <w:rsid w:val="00994322"/>
    <w:rsid w:val="00994BB2"/>
    <w:rsid w:val="009964C7"/>
    <w:rsid w:val="00996F4A"/>
    <w:rsid w:val="00997A95"/>
    <w:rsid w:val="009A02AE"/>
    <w:rsid w:val="009A1B0B"/>
    <w:rsid w:val="009A219B"/>
    <w:rsid w:val="009A22F9"/>
    <w:rsid w:val="009A2ACB"/>
    <w:rsid w:val="009A2EFD"/>
    <w:rsid w:val="009A4CF3"/>
    <w:rsid w:val="009A5099"/>
    <w:rsid w:val="009A70D9"/>
    <w:rsid w:val="009B12E8"/>
    <w:rsid w:val="009B245F"/>
    <w:rsid w:val="009B275B"/>
    <w:rsid w:val="009B49FE"/>
    <w:rsid w:val="009B5B8F"/>
    <w:rsid w:val="009B6362"/>
    <w:rsid w:val="009B7174"/>
    <w:rsid w:val="009C0F16"/>
    <w:rsid w:val="009C1B72"/>
    <w:rsid w:val="009C2B61"/>
    <w:rsid w:val="009C2FC5"/>
    <w:rsid w:val="009C33D7"/>
    <w:rsid w:val="009C3415"/>
    <w:rsid w:val="009C374E"/>
    <w:rsid w:val="009C4486"/>
    <w:rsid w:val="009C5A65"/>
    <w:rsid w:val="009C651B"/>
    <w:rsid w:val="009C7970"/>
    <w:rsid w:val="009D1A57"/>
    <w:rsid w:val="009D1A9E"/>
    <w:rsid w:val="009D3CDB"/>
    <w:rsid w:val="009D463D"/>
    <w:rsid w:val="009D5F84"/>
    <w:rsid w:val="009D6FE0"/>
    <w:rsid w:val="009E0D1F"/>
    <w:rsid w:val="009E1113"/>
    <w:rsid w:val="009E2583"/>
    <w:rsid w:val="009E3134"/>
    <w:rsid w:val="009E3C61"/>
    <w:rsid w:val="009E3E46"/>
    <w:rsid w:val="009E3E7D"/>
    <w:rsid w:val="009E7587"/>
    <w:rsid w:val="009E76ED"/>
    <w:rsid w:val="009E7B29"/>
    <w:rsid w:val="009F0B12"/>
    <w:rsid w:val="009F1605"/>
    <w:rsid w:val="009F170E"/>
    <w:rsid w:val="009F1DE7"/>
    <w:rsid w:val="009F2402"/>
    <w:rsid w:val="009F43B6"/>
    <w:rsid w:val="009F589F"/>
    <w:rsid w:val="009F5FEE"/>
    <w:rsid w:val="009F63EF"/>
    <w:rsid w:val="009F6712"/>
    <w:rsid w:val="00A00614"/>
    <w:rsid w:val="00A00839"/>
    <w:rsid w:val="00A0173F"/>
    <w:rsid w:val="00A0374E"/>
    <w:rsid w:val="00A04036"/>
    <w:rsid w:val="00A04FAE"/>
    <w:rsid w:val="00A060FF"/>
    <w:rsid w:val="00A07BED"/>
    <w:rsid w:val="00A10406"/>
    <w:rsid w:val="00A11A7D"/>
    <w:rsid w:val="00A12684"/>
    <w:rsid w:val="00A1334B"/>
    <w:rsid w:val="00A1377F"/>
    <w:rsid w:val="00A139AF"/>
    <w:rsid w:val="00A17720"/>
    <w:rsid w:val="00A17E54"/>
    <w:rsid w:val="00A2011C"/>
    <w:rsid w:val="00A204BC"/>
    <w:rsid w:val="00A2290E"/>
    <w:rsid w:val="00A22E66"/>
    <w:rsid w:val="00A26341"/>
    <w:rsid w:val="00A30511"/>
    <w:rsid w:val="00A310C4"/>
    <w:rsid w:val="00A3136E"/>
    <w:rsid w:val="00A34370"/>
    <w:rsid w:val="00A356EB"/>
    <w:rsid w:val="00A35C18"/>
    <w:rsid w:val="00A35F61"/>
    <w:rsid w:val="00A35FB5"/>
    <w:rsid w:val="00A41474"/>
    <w:rsid w:val="00A417CE"/>
    <w:rsid w:val="00A419E7"/>
    <w:rsid w:val="00A442E4"/>
    <w:rsid w:val="00A445D7"/>
    <w:rsid w:val="00A45560"/>
    <w:rsid w:val="00A50F3D"/>
    <w:rsid w:val="00A52F83"/>
    <w:rsid w:val="00A5311E"/>
    <w:rsid w:val="00A53D58"/>
    <w:rsid w:val="00A553C7"/>
    <w:rsid w:val="00A55C26"/>
    <w:rsid w:val="00A57E82"/>
    <w:rsid w:val="00A6206B"/>
    <w:rsid w:val="00A64F71"/>
    <w:rsid w:val="00A666D0"/>
    <w:rsid w:val="00A67DE3"/>
    <w:rsid w:val="00A7196B"/>
    <w:rsid w:val="00A720FE"/>
    <w:rsid w:val="00A725EF"/>
    <w:rsid w:val="00A74130"/>
    <w:rsid w:val="00A747FC"/>
    <w:rsid w:val="00A74849"/>
    <w:rsid w:val="00A75240"/>
    <w:rsid w:val="00A764A4"/>
    <w:rsid w:val="00A840D5"/>
    <w:rsid w:val="00A84611"/>
    <w:rsid w:val="00A85E2C"/>
    <w:rsid w:val="00A87CE1"/>
    <w:rsid w:val="00A90E13"/>
    <w:rsid w:val="00A93BD4"/>
    <w:rsid w:val="00A970BF"/>
    <w:rsid w:val="00AA0E4D"/>
    <w:rsid w:val="00AA2A43"/>
    <w:rsid w:val="00AA55CA"/>
    <w:rsid w:val="00AA5935"/>
    <w:rsid w:val="00AA5995"/>
    <w:rsid w:val="00AA5E1B"/>
    <w:rsid w:val="00AA6069"/>
    <w:rsid w:val="00AA62FE"/>
    <w:rsid w:val="00AA7E47"/>
    <w:rsid w:val="00AB0DDF"/>
    <w:rsid w:val="00AB11B2"/>
    <w:rsid w:val="00AB42F4"/>
    <w:rsid w:val="00AB4414"/>
    <w:rsid w:val="00AB48FB"/>
    <w:rsid w:val="00AB52AD"/>
    <w:rsid w:val="00AB7B05"/>
    <w:rsid w:val="00AC039A"/>
    <w:rsid w:val="00AC41D6"/>
    <w:rsid w:val="00AC4C1E"/>
    <w:rsid w:val="00AC68DB"/>
    <w:rsid w:val="00AD152F"/>
    <w:rsid w:val="00AD1E68"/>
    <w:rsid w:val="00AD328E"/>
    <w:rsid w:val="00AD50EB"/>
    <w:rsid w:val="00AD5E04"/>
    <w:rsid w:val="00AD6D34"/>
    <w:rsid w:val="00AD73C0"/>
    <w:rsid w:val="00AD75E2"/>
    <w:rsid w:val="00AD779B"/>
    <w:rsid w:val="00AE1BD4"/>
    <w:rsid w:val="00AE1BF3"/>
    <w:rsid w:val="00AE2602"/>
    <w:rsid w:val="00AE2B91"/>
    <w:rsid w:val="00AE694A"/>
    <w:rsid w:val="00AE78A4"/>
    <w:rsid w:val="00AF0FF9"/>
    <w:rsid w:val="00AF232F"/>
    <w:rsid w:val="00AF4453"/>
    <w:rsid w:val="00AF4BA8"/>
    <w:rsid w:val="00AF60F0"/>
    <w:rsid w:val="00AF626D"/>
    <w:rsid w:val="00AF7083"/>
    <w:rsid w:val="00AF7154"/>
    <w:rsid w:val="00AF7401"/>
    <w:rsid w:val="00AF7BCA"/>
    <w:rsid w:val="00B00B3E"/>
    <w:rsid w:val="00B00B44"/>
    <w:rsid w:val="00B076A2"/>
    <w:rsid w:val="00B125B3"/>
    <w:rsid w:val="00B132AC"/>
    <w:rsid w:val="00B13336"/>
    <w:rsid w:val="00B13460"/>
    <w:rsid w:val="00B14C43"/>
    <w:rsid w:val="00B14EF4"/>
    <w:rsid w:val="00B15418"/>
    <w:rsid w:val="00B15F48"/>
    <w:rsid w:val="00B16AC2"/>
    <w:rsid w:val="00B1717E"/>
    <w:rsid w:val="00B177F4"/>
    <w:rsid w:val="00B17D0C"/>
    <w:rsid w:val="00B204C8"/>
    <w:rsid w:val="00B21A2D"/>
    <w:rsid w:val="00B22B60"/>
    <w:rsid w:val="00B22DA0"/>
    <w:rsid w:val="00B23168"/>
    <w:rsid w:val="00B262CA"/>
    <w:rsid w:val="00B2701B"/>
    <w:rsid w:val="00B315CB"/>
    <w:rsid w:val="00B31BA9"/>
    <w:rsid w:val="00B31D85"/>
    <w:rsid w:val="00B33397"/>
    <w:rsid w:val="00B33ABF"/>
    <w:rsid w:val="00B33AF7"/>
    <w:rsid w:val="00B33B48"/>
    <w:rsid w:val="00B35F35"/>
    <w:rsid w:val="00B36846"/>
    <w:rsid w:val="00B369F8"/>
    <w:rsid w:val="00B375C6"/>
    <w:rsid w:val="00B4097C"/>
    <w:rsid w:val="00B41B18"/>
    <w:rsid w:val="00B43CA3"/>
    <w:rsid w:val="00B441B9"/>
    <w:rsid w:val="00B44D14"/>
    <w:rsid w:val="00B4505E"/>
    <w:rsid w:val="00B46EBF"/>
    <w:rsid w:val="00B477D9"/>
    <w:rsid w:val="00B51332"/>
    <w:rsid w:val="00B52B1D"/>
    <w:rsid w:val="00B55B9A"/>
    <w:rsid w:val="00B569F7"/>
    <w:rsid w:val="00B57183"/>
    <w:rsid w:val="00B5768C"/>
    <w:rsid w:val="00B57696"/>
    <w:rsid w:val="00B6285E"/>
    <w:rsid w:val="00B63484"/>
    <w:rsid w:val="00B64F90"/>
    <w:rsid w:val="00B65E79"/>
    <w:rsid w:val="00B6765C"/>
    <w:rsid w:val="00B70686"/>
    <w:rsid w:val="00B70E3B"/>
    <w:rsid w:val="00B711B7"/>
    <w:rsid w:val="00B71FE1"/>
    <w:rsid w:val="00B72178"/>
    <w:rsid w:val="00B72497"/>
    <w:rsid w:val="00B72C22"/>
    <w:rsid w:val="00B72EF6"/>
    <w:rsid w:val="00B74384"/>
    <w:rsid w:val="00B77174"/>
    <w:rsid w:val="00B77E83"/>
    <w:rsid w:val="00B8375E"/>
    <w:rsid w:val="00B837C0"/>
    <w:rsid w:val="00B83C4D"/>
    <w:rsid w:val="00B85E86"/>
    <w:rsid w:val="00B90B74"/>
    <w:rsid w:val="00B90D61"/>
    <w:rsid w:val="00B90FDD"/>
    <w:rsid w:val="00B9477B"/>
    <w:rsid w:val="00B94EF7"/>
    <w:rsid w:val="00B968D3"/>
    <w:rsid w:val="00BA0F35"/>
    <w:rsid w:val="00BA1F06"/>
    <w:rsid w:val="00BA2146"/>
    <w:rsid w:val="00BA2CE8"/>
    <w:rsid w:val="00BA549F"/>
    <w:rsid w:val="00BA60B8"/>
    <w:rsid w:val="00BA6523"/>
    <w:rsid w:val="00BB0539"/>
    <w:rsid w:val="00BB2013"/>
    <w:rsid w:val="00BB2145"/>
    <w:rsid w:val="00BB3A37"/>
    <w:rsid w:val="00BB4518"/>
    <w:rsid w:val="00BB5D86"/>
    <w:rsid w:val="00BB64F9"/>
    <w:rsid w:val="00BB665C"/>
    <w:rsid w:val="00BB7AB2"/>
    <w:rsid w:val="00BC100A"/>
    <w:rsid w:val="00BC2008"/>
    <w:rsid w:val="00BC3095"/>
    <w:rsid w:val="00BC3389"/>
    <w:rsid w:val="00BC43A1"/>
    <w:rsid w:val="00BC48E8"/>
    <w:rsid w:val="00BC537C"/>
    <w:rsid w:val="00BC6B22"/>
    <w:rsid w:val="00BD0107"/>
    <w:rsid w:val="00BD3AA3"/>
    <w:rsid w:val="00BD53B3"/>
    <w:rsid w:val="00BD5A12"/>
    <w:rsid w:val="00BD6CC9"/>
    <w:rsid w:val="00BD7FF4"/>
    <w:rsid w:val="00BE0199"/>
    <w:rsid w:val="00BE07A2"/>
    <w:rsid w:val="00BE2262"/>
    <w:rsid w:val="00BE3FCD"/>
    <w:rsid w:val="00BF44BB"/>
    <w:rsid w:val="00BF46CB"/>
    <w:rsid w:val="00C0168E"/>
    <w:rsid w:val="00C02882"/>
    <w:rsid w:val="00C02E20"/>
    <w:rsid w:val="00C040EC"/>
    <w:rsid w:val="00C04B07"/>
    <w:rsid w:val="00C06032"/>
    <w:rsid w:val="00C07904"/>
    <w:rsid w:val="00C07BBA"/>
    <w:rsid w:val="00C11200"/>
    <w:rsid w:val="00C12B2E"/>
    <w:rsid w:val="00C13125"/>
    <w:rsid w:val="00C15A98"/>
    <w:rsid w:val="00C162ED"/>
    <w:rsid w:val="00C17EE2"/>
    <w:rsid w:val="00C2154D"/>
    <w:rsid w:val="00C22742"/>
    <w:rsid w:val="00C22A8D"/>
    <w:rsid w:val="00C24565"/>
    <w:rsid w:val="00C24BDB"/>
    <w:rsid w:val="00C3180A"/>
    <w:rsid w:val="00C31936"/>
    <w:rsid w:val="00C32257"/>
    <w:rsid w:val="00C32A50"/>
    <w:rsid w:val="00C401CD"/>
    <w:rsid w:val="00C426C6"/>
    <w:rsid w:val="00C44B8B"/>
    <w:rsid w:val="00C4687B"/>
    <w:rsid w:val="00C4719D"/>
    <w:rsid w:val="00C51927"/>
    <w:rsid w:val="00C54082"/>
    <w:rsid w:val="00C57973"/>
    <w:rsid w:val="00C57BC3"/>
    <w:rsid w:val="00C6281A"/>
    <w:rsid w:val="00C65F57"/>
    <w:rsid w:val="00C662D7"/>
    <w:rsid w:val="00C66977"/>
    <w:rsid w:val="00C6717E"/>
    <w:rsid w:val="00C67187"/>
    <w:rsid w:val="00C67327"/>
    <w:rsid w:val="00C67BE7"/>
    <w:rsid w:val="00C67C70"/>
    <w:rsid w:val="00C7445B"/>
    <w:rsid w:val="00C74FBB"/>
    <w:rsid w:val="00C806A4"/>
    <w:rsid w:val="00C8162E"/>
    <w:rsid w:val="00C81802"/>
    <w:rsid w:val="00C840AD"/>
    <w:rsid w:val="00C844D8"/>
    <w:rsid w:val="00C9108D"/>
    <w:rsid w:val="00C941E5"/>
    <w:rsid w:val="00C956D9"/>
    <w:rsid w:val="00CA015E"/>
    <w:rsid w:val="00CA0786"/>
    <w:rsid w:val="00CA1B91"/>
    <w:rsid w:val="00CA2F7D"/>
    <w:rsid w:val="00CA38BA"/>
    <w:rsid w:val="00CA592C"/>
    <w:rsid w:val="00CB02B1"/>
    <w:rsid w:val="00CB2595"/>
    <w:rsid w:val="00CB28E4"/>
    <w:rsid w:val="00CB45B2"/>
    <w:rsid w:val="00CB4B8E"/>
    <w:rsid w:val="00CB5017"/>
    <w:rsid w:val="00CB6A00"/>
    <w:rsid w:val="00CB6EFC"/>
    <w:rsid w:val="00CC0518"/>
    <w:rsid w:val="00CC3167"/>
    <w:rsid w:val="00CC3382"/>
    <w:rsid w:val="00CC4027"/>
    <w:rsid w:val="00CC428C"/>
    <w:rsid w:val="00CC5574"/>
    <w:rsid w:val="00CC5BC9"/>
    <w:rsid w:val="00CC5F19"/>
    <w:rsid w:val="00CC68B5"/>
    <w:rsid w:val="00CC7F4C"/>
    <w:rsid w:val="00CD1684"/>
    <w:rsid w:val="00CD2E91"/>
    <w:rsid w:val="00CD320B"/>
    <w:rsid w:val="00CD433D"/>
    <w:rsid w:val="00CD47F4"/>
    <w:rsid w:val="00CD52AA"/>
    <w:rsid w:val="00CD5ACD"/>
    <w:rsid w:val="00CD7082"/>
    <w:rsid w:val="00CD727B"/>
    <w:rsid w:val="00CD74A0"/>
    <w:rsid w:val="00CE0F73"/>
    <w:rsid w:val="00CE2858"/>
    <w:rsid w:val="00CE32C5"/>
    <w:rsid w:val="00CE497F"/>
    <w:rsid w:val="00CE5F37"/>
    <w:rsid w:val="00CE7BE2"/>
    <w:rsid w:val="00CF05ED"/>
    <w:rsid w:val="00CF0986"/>
    <w:rsid w:val="00CF26C5"/>
    <w:rsid w:val="00CF3168"/>
    <w:rsid w:val="00CF34DE"/>
    <w:rsid w:val="00CF36D1"/>
    <w:rsid w:val="00CF431D"/>
    <w:rsid w:val="00CF4938"/>
    <w:rsid w:val="00CF5A7E"/>
    <w:rsid w:val="00CF66C3"/>
    <w:rsid w:val="00CF7774"/>
    <w:rsid w:val="00D03602"/>
    <w:rsid w:val="00D10542"/>
    <w:rsid w:val="00D11EB0"/>
    <w:rsid w:val="00D12231"/>
    <w:rsid w:val="00D1344C"/>
    <w:rsid w:val="00D1359C"/>
    <w:rsid w:val="00D14334"/>
    <w:rsid w:val="00D14E44"/>
    <w:rsid w:val="00D15369"/>
    <w:rsid w:val="00D1634F"/>
    <w:rsid w:val="00D16375"/>
    <w:rsid w:val="00D20393"/>
    <w:rsid w:val="00D2480A"/>
    <w:rsid w:val="00D32A86"/>
    <w:rsid w:val="00D33A2E"/>
    <w:rsid w:val="00D344E9"/>
    <w:rsid w:val="00D34D33"/>
    <w:rsid w:val="00D35348"/>
    <w:rsid w:val="00D3536A"/>
    <w:rsid w:val="00D366C2"/>
    <w:rsid w:val="00D36E8E"/>
    <w:rsid w:val="00D43ADC"/>
    <w:rsid w:val="00D44767"/>
    <w:rsid w:val="00D4563D"/>
    <w:rsid w:val="00D46D7E"/>
    <w:rsid w:val="00D50C1E"/>
    <w:rsid w:val="00D510C1"/>
    <w:rsid w:val="00D51EFA"/>
    <w:rsid w:val="00D51FC4"/>
    <w:rsid w:val="00D54B30"/>
    <w:rsid w:val="00D55045"/>
    <w:rsid w:val="00D61F90"/>
    <w:rsid w:val="00D62233"/>
    <w:rsid w:val="00D62DEC"/>
    <w:rsid w:val="00D67DB3"/>
    <w:rsid w:val="00D67E75"/>
    <w:rsid w:val="00D72D4C"/>
    <w:rsid w:val="00D7322E"/>
    <w:rsid w:val="00D74CD8"/>
    <w:rsid w:val="00D751C6"/>
    <w:rsid w:val="00D7604B"/>
    <w:rsid w:val="00D77533"/>
    <w:rsid w:val="00D77E44"/>
    <w:rsid w:val="00D8130B"/>
    <w:rsid w:val="00D815A0"/>
    <w:rsid w:val="00D816F8"/>
    <w:rsid w:val="00D828DE"/>
    <w:rsid w:val="00D84496"/>
    <w:rsid w:val="00D84AF9"/>
    <w:rsid w:val="00D86D2D"/>
    <w:rsid w:val="00D8703E"/>
    <w:rsid w:val="00D9004B"/>
    <w:rsid w:val="00D921DD"/>
    <w:rsid w:val="00D93517"/>
    <w:rsid w:val="00D9401B"/>
    <w:rsid w:val="00D96EB3"/>
    <w:rsid w:val="00D96EE7"/>
    <w:rsid w:val="00D975EE"/>
    <w:rsid w:val="00DA024F"/>
    <w:rsid w:val="00DA0DCC"/>
    <w:rsid w:val="00DA153F"/>
    <w:rsid w:val="00DA1A73"/>
    <w:rsid w:val="00DA1BCE"/>
    <w:rsid w:val="00DA288B"/>
    <w:rsid w:val="00DA2EFB"/>
    <w:rsid w:val="00DA3029"/>
    <w:rsid w:val="00DA47E6"/>
    <w:rsid w:val="00DA5714"/>
    <w:rsid w:val="00DA7935"/>
    <w:rsid w:val="00DB5DD0"/>
    <w:rsid w:val="00DB631B"/>
    <w:rsid w:val="00DB63D3"/>
    <w:rsid w:val="00DC0206"/>
    <w:rsid w:val="00DC0F71"/>
    <w:rsid w:val="00DC44F9"/>
    <w:rsid w:val="00DC67F2"/>
    <w:rsid w:val="00DD0778"/>
    <w:rsid w:val="00DD30E6"/>
    <w:rsid w:val="00DD4AC7"/>
    <w:rsid w:val="00DD4CB9"/>
    <w:rsid w:val="00DE0370"/>
    <w:rsid w:val="00DE1836"/>
    <w:rsid w:val="00DE2EBA"/>
    <w:rsid w:val="00DE4C63"/>
    <w:rsid w:val="00DE57C0"/>
    <w:rsid w:val="00DE63E0"/>
    <w:rsid w:val="00DE6948"/>
    <w:rsid w:val="00DE7709"/>
    <w:rsid w:val="00DF0038"/>
    <w:rsid w:val="00DF087D"/>
    <w:rsid w:val="00DF23D9"/>
    <w:rsid w:val="00DF2F7A"/>
    <w:rsid w:val="00DF4BA9"/>
    <w:rsid w:val="00DF55FF"/>
    <w:rsid w:val="00DF5A4B"/>
    <w:rsid w:val="00DF6F83"/>
    <w:rsid w:val="00DF7FB6"/>
    <w:rsid w:val="00E01F0E"/>
    <w:rsid w:val="00E02873"/>
    <w:rsid w:val="00E029A5"/>
    <w:rsid w:val="00E03A56"/>
    <w:rsid w:val="00E03D4A"/>
    <w:rsid w:val="00E04A59"/>
    <w:rsid w:val="00E06BA1"/>
    <w:rsid w:val="00E12975"/>
    <w:rsid w:val="00E134AB"/>
    <w:rsid w:val="00E148CE"/>
    <w:rsid w:val="00E15497"/>
    <w:rsid w:val="00E1734F"/>
    <w:rsid w:val="00E2135A"/>
    <w:rsid w:val="00E2287A"/>
    <w:rsid w:val="00E2682B"/>
    <w:rsid w:val="00E26CD3"/>
    <w:rsid w:val="00E273F4"/>
    <w:rsid w:val="00E307CC"/>
    <w:rsid w:val="00E334D2"/>
    <w:rsid w:val="00E33800"/>
    <w:rsid w:val="00E36B49"/>
    <w:rsid w:val="00E40266"/>
    <w:rsid w:val="00E40B20"/>
    <w:rsid w:val="00E415D0"/>
    <w:rsid w:val="00E422AF"/>
    <w:rsid w:val="00E426A5"/>
    <w:rsid w:val="00E44411"/>
    <w:rsid w:val="00E44A03"/>
    <w:rsid w:val="00E4585D"/>
    <w:rsid w:val="00E458DF"/>
    <w:rsid w:val="00E519EC"/>
    <w:rsid w:val="00E51DAB"/>
    <w:rsid w:val="00E51FEC"/>
    <w:rsid w:val="00E5597D"/>
    <w:rsid w:val="00E55EDE"/>
    <w:rsid w:val="00E567DA"/>
    <w:rsid w:val="00E57B3B"/>
    <w:rsid w:val="00E57E5B"/>
    <w:rsid w:val="00E6027F"/>
    <w:rsid w:val="00E64F64"/>
    <w:rsid w:val="00E65CAA"/>
    <w:rsid w:val="00E6776C"/>
    <w:rsid w:val="00E7008B"/>
    <w:rsid w:val="00E701C2"/>
    <w:rsid w:val="00E706D9"/>
    <w:rsid w:val="00E72E91"/>
    <w:rsid w:val="00E761D0"/>
    <w:rsid w:val="00E8009C"/>
    <w:rsid w:val="00E82B6D"/>
    <w:rsid w:val="00E87341"/>
    <w:rsid w:val="00E8799D"/>
    <w:rsid w:val="00E87AE3"/>
    <w:rsid w:val="00E87B3F"/>
    <w:rsid w:val="00E9164E"/>
    <w:rsid w:val="00E92360"/>
    <w:rsid w:val="00E92D5B"/>
    <w:rsid w:val="00E9303D"/>
    <w:rsid w:val="00E932BC"/>
    <w:rsid w:val="00E95A10"/>
    <w:rsid w:val="00EA0080"/>
    <w:rsid w:val="00EA07C7"/>
    <w:rsid w:val="00EA0B48"/>
    <w:rsid w:val="00EA0B91"/>
    <w:rsid w:val="00EA2342"/>
    <w:rsid w:val="00EA30FB"/>
    <w:rsid w:val="00EA362D"/>
    <w:rsid w:val="00EA4964"/>
    <w:rsid w:val="00EA66BE"/>
    <w:rsid w:val="00EA6DCD"/>
    <w:rsid w:val="00EA76F3"/>
    <w:rsid w:val="00EB018B"/>
    <w:rsid w:val="00EB01EC"/>
    <w:rsid w:val="00EB0674"/>
    <w:rsid w:val="00EB2E79"/>
    <w:rsid w:val="00EB33A9"/>
    <w:rsid w:val="00EB3416"/>
    <w:rsid w:val="00EB388E"/>
    <w:rsid w:val="00EB4C04"/>
    <w:rsid w:val="00EB6D73"/>
    <w:rsid w:val="00EB741E"/>
    <w:rsid w:val="00EC1DD5"/>
    <w:rsid w:val="00EC4A73"/>
    <w:rsid w:val="00EC4B83"/>
    <w:rsid w:val="00EC51D5"/>
    <w:rsid w:val="00EC6523"/>
    <w:rsid w:val="00ED2FAE"/>
    <w:rsid w:val="00ED3DF5"/>
    <w:rsid w:val="00ED4044"/>
    <w:rsid w:val="00ED44DA"/>
    <w:rsid w:val="00ED65D6"/>
    <w:rsid w:val="00ED6D33"/>
    <w:rsid w:val="00ED71B3"/>
    <w:rsid w:val="00EE059C"/>
    <w:rsid w:val="00EE0A52"/>
    <w:rsid w:val="00EE14FF"/>
    <w:rsid w:val="00EE53AE"/>
    <w:rsid w:val="00EE574B"/>
    <w:rsid w:val="00EE64B9"/>
    <w:rsid w:val="00EE7B7E"/>
    <w:rsid w:val="00EF0BB8"/>
    <w:rsid w:val="00EF3946"/>
    <w:rsid w:val="00EF5AD3"/>
    <w:rsid w:val="00EF6A84"/>
    <w:rsid w:val="00F01CBC"/>
    <w:rsid w:val="00F0406F"/>
    <w:rsid w:val="00F04333"/>
    <w:rsid w:val="00F11B2B"/>
    <w:rsid w:val="00F13D99"/>
    <w:rsid w:val="00F14452"/>
    <w:rsid w:val="00F162C8"/>
    <w:rsid w:val="00F21EA7"/>
    <w:rsid w:val="00F231D4"/>
    <w:rsid w:val="00F2370B"/>
    <w:rsid w:val="00F23FD0"/>
    <w:rsid w:val="00F27CB8"/>
    <w:rsid w:val="00F3202C"/>
    <w:rsid w:val="00F347D3"/>
    <w:rsid w:val="00F356A0"/>
    <w:rsid w:val="00F3588D"/>
    <w:rsid w:val="00F36754"/>
    <w:rsid w:val="00F4105E"/>
    <w:rsid w:val="00F41E61"/>
    <w:rsid w:val="00F41E8C"/>
    <w:rsid w:val="00F42946"/>
    <w:rsid w:val="00F42E62"/>
    <w:rsid w:val="00F466C1"/>
    <w:rsid w:val="00F4752E"/>
    <w:rsid w:val="00F4754B"/>
    <w:rsid w:val="00F47CC0"/>
    <w:rsid w:val="00F506F1"/>
    <w:rsid w:val="00F55447"/>
    <w:rsid w:val="00F55F37"/>
    <w:rsid w:val="00F57DFA"/>
    <w:rsid w:val="00F6180D"/>
    <w:rsid w:val="00F61C49"/>
    <w:rsid w:val="00F621DD"/>
    <w:rsid w:val="00F62FE5"/>
    <w:rsid w:val="00F6325E"/>
    <w:rsid w:val="00F66602"/>
    <w:rsid w:val="00F7147B"/>
    <w:rsid w:val="00F71EEC"/>
    <w:rsid w:val="00F73603"/>
    <w:rsid w:val="00F74FE6"/>
    <w:rsid w:val="00F754E4"/>
    <w:rsid w:val="00F76777"/>
    <w:rsid w:val="00F80AA4"/>
    <w:rsid w:val="00F826CE"/>
    <w:rsid w:val="00F8270D"/>
    <w:rsid w:val="00F8366E"/>
    <w:rsid w:val="00F84823"/>
    <w:rsid w:val="00F84F1E"/>
    <w:rsid w:val="00F85599"/>
    <w:rsid w:val="00F856A7"/>
    <w:rsid w:val="00F857E2"/>
    <w:rsid w:val="00F85FAD"/>
    <w:rsid w:val="00F87093"/>
    <w:rsid w:val="00F90CE9"/>
    <w:rsid w:val="00F92ED8"/>
    <w:rsid w:val="00F94036"/>
    <w:rsid w:val="00F95C8E"/>
    <w:rsid w:val="00F95FE6"/>
    <w:rsid w:val="00F97551"/>
    <w:rsid w:val="00FA188E"/>
    <w:rsid w:val="00FA369A"/>
    <w:rsid w:val="00FA3795"/>
    <w:rsid w:val="00FA5B55"/>
    <w:rsid w:val="00FB246E"/>
    <w:rsid w:val="00FB26B9"/>
    <w:rsid w:val="00FB2D04"/>
    <w:rsid w:val="00FB6409"/>
    <w:rsid w:val="00FB6DA3"/>
    <w:rsid w:val="00FB6E68"/>
    <w:rsid w:val="00FC0261"/>
    <w:rsid w:val="00FC119A"/>
    <w:rsid w:val="00FC1760"/>
    <w:rsid w:val="00FC279B"/>
    <w:rsid w:val="00FC32BD"/>
    <w:rsid w:val="00FC4172"/>
    <w:rsid w:val="00FC74CC"/>
    <w:rsid w:val="00FD17E3"/>
    <w:rsid w:val="00FD3033"/>
    <w:rsid w:val="00FD3321"/>
    <w:rsid w:val="00FD6ABE"/>
    <w:rsid w:val="00FE0BB1"/>
    <w:rsid w:val="00FE12FF"/>
    <w:rsid w:val="00FE1896"/>
    <w:rsid w:val="00FE28A1"/>
    <w:rsid w:val="00FE2A92"/>
    <w:rsid w:val="00FE30AC"/>
    <w:rsid w:val="00FE3208"/>
    <w:rsid w:val="00FE4580"/>
    <w:rsid w:val="00FE636C"/>
    <w:rsid w:val="00FE670F"/>
    <w:rsid w:val="00FE7A04"/>
    <w:rsid w:val="00FE7B58"/>
    <w:rsid w:val="00FE7E36"/>
    <w:rsid w:val="00FF0B5A"/>
    <w:rsid w:val="00FF16ED"/>
    <w:rsid w:val="00FF357B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1A7043B"/>
  <w15:docId w15:val="{C5B4CA67-6872-49EF-B79D-1949BE41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5D7"/>
    <w:pPr>
      <w:spacing w:after="160" w:line="259" w:lineRule="auto"/>
      <w:jc w:val="both"/>
    </w:pPr>
    <w:rPr>
      <w:rFonts w:ascii="Arial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6A84"/>
    <w:pPr>
      <w:keepNext/>
      <w:spacing w:before="120" w:after="120" w:line="276" w:lineRule="auto"/>
      <w:ind w:left="720" w:hanging="360"/>
      <w:outlineLvl w:val="0"/>
    </w:pPr>
    <w:rPr>
      <w:rFonts w:ascii="Calibri" w:eastAsia="Times New Roman" w:hAnsi="Calibri"/>
      <w:b/>
      <w:bCs/>
      <w:color w:val="ED7D31"/>
      <w:kern w:val="32"/>
      <w:sz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14452"/>
    <w:pPr>
      <w:keepNext/>
      <w:spacing w:before="120" w:after="120" w:line="276" w:lineRule="auto"/>
      <w:ind w:left="142"/>
      <w:outlineLvl w:val="1"/>
    </w:pPr>
    <w:rPr>
      <w:rFonts w:eastAsia="Times New Roman"/>
      <w:b/>
      <w:bCs/>
      <w:iCs/>
      <w:color w:val="ED7D31"/>
      <w:sz w:val="26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1727BD"/>
    <w:pPr>
      <w:keepNext/>
      <w:spacing w:before="120" w:after="120" w:line="276" w:lineRule="auto"/>
      <w:ind w:left="1418" w:hanging="1418"/>
      <w:outlineLvl w:val="2"/>
    </w:pPr>
    <w:rPr>
      <w:rFonts w:ascii="Calibri" w:eastAsia="Times New Roman" w:hAnsi="Calibri"/>
      <w:b/>
      <w:color w:val="ED7D31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C426C6"/>
    <w:pPr>
      <w:keepNext/>
      <w:spacing w:before="240" w:after="60" w:line="276" w:lineRule="auto"/>
      <w:ind w:left="567"/>
      <w:outlineLvl w:val="3"/>
    </w:pPr>
    <w:rPr>
      <w:rFonts w:eastAsia="Times New Roman"/>
      <w:b/>
      <w:bCs/>
      <w:i/>
      <w:sz w:val="24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114A9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14A9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14A9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14A9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14A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Numerowanie,Kolorowa lista — akcent 11,Akapit z listą BS"/>
    <w:basedOn w:val="Normalny"/>
    <w:link w:val="AkapitzlistZnak"/>
    <w:uiPriority w:val="34"/>
    <w:qFormat/>
    <w:rsid w:val="00F162C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01A75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NagwekZnak">
    <w:name w:val="Nagłówek Znak"/>
    <w:link w:val="Nagwek"/>
    <w:rsid w:val="00801A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01A75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link w:val="Stopka"/>
    <w:uiPriority w:val="99"/>
    <w:rsid w:val="00801A7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7C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837C0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99"/>
    <w:rsid w:val="00E14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07EAF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4F0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081E"/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F081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81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081E"/>
    <w:rPr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EF6A84"/>
    <w:rPr>
      <w:rFonts w:eastAsia="Times New Roman" w:cs="Calibri"/>
      <w:b/>
      <w:bCs/>
      <w:color w:val="ED7D31"/>
      <w:kern w:val="32"/>
      <w:sz w:val="32"/>
      <w:szCs w:val="22"/>
    </w:rPr>
  </w:style>
  <w:style w:type="character" w:customStyle="1" w:styleId="Nagwek2Znak">
    <w:name w:val="Nagłówek 2 Znak"/>
    <w:link w:val="Nagwek2"/>
    <w:uiPriority w:val="9"/>
    <w:rsid w:val="00F14452"/>
    <w:rPr>
      <w:rFonts w:ascii="Arial" w:eastAsia="Times New Roman" w:hAnsi="Arial"/>
      <w:b/>
      <w:bCs/>
      <w:iCs/>
      <w:color w:val="ED7D31"/>
      <w:sz w:val="26"/>
      <w:szCs w:val="28"/>
      <w:lang w:eastAsia="en-US"/>
    </w:rPr>
  </w:style>
  <w:style w:type="numbering" w:customStyle="1" w:styleId="StylNumerowanie1">
    <w:name w:val="Styl Numerowanie1"/>
    <w:basedOn w:val="Bezlisty"/>
    <w:rsid w:val="00EA0B48"/>
    <w:pPr>
      <w:numPr>
        <w:numId w:val="1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970150"/>
    <w:pPr>
      <w:keepLines/>
      <w:spacing w:after="0"/>
      <w:ind w:left="0" w:firstLine="0"/>
      <w:outlineLvl w:val="9"/>
    </w:pPr>
    <w:rPr>
      <w:rFonts w:ascii="Calibri Light" w:hAnsi="Calibri Light"/>
      <w:b w:val="0"/>
      <w:bCs w:val="0"/>
      <w:color w:val="2F5496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840D5"/>
    <w:pPr>
      <w:tabs>
        <w:tab w:val="left" w:pos="426"/>
        <w:tab w:val="right" w:leader="dot" w:pos="9062"/>
      </w:tabs>
      <w:ind w:left="426" w:hanging="426"/>
    </w:pPr>
  </w:style>
  <w:style w:type="paragraph" w:styleId="Spistreci2">
    <w:name w:val="toc 2"/>
    <w:basedOn w:val="Normalny"/>
    <w:next w:val="Normalny"/>
    <w:autoRedefine/>
    <w:uiPriority w:val="39"/>
    <w:unhideWhenUsed/>
    <w:rsid w:val="00D10542"/>
    <w:pPr>
      <w:tabs>
        <w:tab w:val="left" w:pos="880"/>
        <w:tab w:val="right" w:leader="dot" w:pos="9062"/>
      </w:tabs>
      <w:ind w:left="426"/>
    </w:pPr>
  </w:style>
  <w:style w:type="paragraph" w:customStyle="1" w:styleId="rdo">
    <w:name w:val="Źródło"/>
    <w:basedOn w:val="Legenda"/>
    <w:link w:val="rdoZnak"/>
    <w:autoRedefine/>
    <w:qFormat/>
    <w:rsid w:val="00B22B60"/>
    <w:pPr>
      <w:spacing w:after="240" w:line="240" w:lineRule="auto"/>
    </w:pPr>
    <w:rPr>
      <w:rFonts w:ascii="Segoe UI" w:eastAsia="Times New Roman" w:hAnsi="Segoe UI"/>
      <w:b w:val="0"/>
      <w:noProof/>
      <w:color w:val="701C2A"/>
      <w:sz w:val="16"/>
      <w:szCs w:val="16"/>
    </w:rPr>
  </w:style>
  <w:style w:type="character" w:customStyle="1" w:styleId="rdoZnak">
    <w:name w:val="Źródło Znak"/>
    <w:link w:val="rdo"/>
    <w:rsid w:val="00B22B60"/>
    <w:rPr>
      <w:rFonts w:ascii="Segoe UI" w:eastAsia="Times New Roman" w:hAnsi="Segoe UI" w:cs="Segoe UI"/>
      <w:bCs/>
      <w:noProof/>
      <w:color w:val="701C2A"/>
      <w:sz w:val="16"/>
      <w:szCs w:val="16"/>
    </w:rPr>
  </w:style>
  <w:style w:type="character" w:customStyle="1" w:styleId="FontStyle68">
    <w:name w:val="Font Style68"/>
    <w:uiPriority w:val="99"/>
    <w:rsid w:val="00B22B60"/>
    <w:rPr>
      <w:rFonts w:ascii="Calibri" w:hAnsi="Calibri" w:cs="Calibri"/>
      <w:b/>
      <w:bCs/>
      <w:color w:val="000000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B22B60"/>
    <w:rPr>
      <w:b/>
      <w:bCs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autoRedefine/>
    <w:uiPriority w:val="99"/>
    <w:qFormat/>
    <w:rsid w:val="006722E9"/>
    <w:pPr>
      <w:spacing w:after="60" w:line="240" w:lineRule="auto"/>
    </w:pPr>
    <w:rPr>
      <w:rFonts w:ascii="Segoe UI" w:eastAsia="Times New Roman" w:hAnsi="Segoe UI"/>
      <w:sz w:val="16"/>
      <w:szCs w:val="18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o Znak,fn Znak"/>
    <w:link w:val="Tekstprzypisudolnego"/>
    <w:uiPriority w:val="99"/>
    <w:rsid w:val="006722E9"/>
    <w:rPr>
      <w:rFonts w:ascii="Segoe UI" w:eastAsia="Times New Roman" w:hAnsi="Segoe UI" w:cs="Tahoma"/>
      <w:sz w:val="16"/>
      <w:szCs w:val="18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Reference Superscript,Footnote number,FZ,(Voetnootmarkering),Times 10 Point,Exposant 3 Poin"/>
    <w:rsid w:val="006722E9"/>
    <w:rPr>
      <w:vertAlign w:val="superscript"/>
    </w:rPr>
  </w:style>
  <w:style w:type="character" w:customStyle="1" w:styleId="Nagwek3Znak">
    <w:name w:val="Nagłówek 3 Znak"/>
    <w:link w:val="Nagwek3"/>
    <w:uiPriority w:val="9"/>
    <w:rsid w:val="001727BD"/>
    <w:rPr>
      <w:rFonts w:eastAsia="Times New Roman"/>
      <w:b/>
      <w:color w:val="ED7D31"/>
      <w:sz w:val="24"/>
      <w:szCs w:val="24"/>
      <w:lang w:eastAsia="en-US"/>
    </w:rPr>
  </w:style>
  <w:style w:type="paragraph" w:customStyle="1" w:styleId="Style17">
    <w:name w:val="Style17"/>
    <w:basedOn w:val="Normalny"/>
    <w:uiPriority w:val="99"/>
    <w:rsid w:val="00526E7F"/>
    <w:pPr>
      <w:widowControl w:val="0"/>
      <w:autoSpaceDE w:val="0"/>
      <w:autoSpaceDN w:val="0"/>
      <w:adjustRightInd w:val="0"/>
      <w:spacing w:after="0" w:line="278" w:lineRule="exact"/>
      <w:ind w:hanging="365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26E7F"/>
    <w:pPr>
      <w:widowControl w:val="0"/>
      <w:autoSpaceDE w:val="0"/>
      <w:autoSpaceDN w:val="0"/>
      <w:adjustRightInd w:val="0"/>
      <w:spacing w:after="0" w:line="274" w:lineRule="exact"/>
    </w:pPr>
    <w:rPr>
      <w:rFonts w:eastAsia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26E7F"/>
    <w:pPr>
      <w:widowControl w:val="0"/>
      <w:autoSpaceDE w:val="0"/>
      <w:autoSpaceDN w:val="0"/>
      <w:adjustRightInd w:val="0"/>
      <w:spacing w:after="0" w:line="197" w:lineRule="exact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26E7F"/>
    <w:pPr>
      <w:widowControl w:val="0"/>
      <w:autoSpaceDE w:val="0"/>
      <w:autoSpaceDN w:val="0"/>
      <w:adjustRightInd w:val="0"/>
      <w:spacing w:after="0" w:line="274" w:lineRule="exact"/>
      <w:ind w:hanging="202"/>
    </w:pPr>
    <w:rPr>
      <w:rFonts w:eastAsia="Times New Roman"/>
      <w:sz w:val="24"/>
      <w:szCs w:val="24"/>
      <w:lang w:eastAsia="pl-PL"/>
    </w:rPr>
  </w:style>
  <w:style w:type="character" w:customStyle="1" w:styleId="FontStyle42">
    <w:name w:val="Font Style42"/>
    <w:uiPriority w:val="99"/>
    <w:rsid w:val="00526E7F"/>
    <w:rPr>
      <w:rFonts w:ascii="Arial" w:hAnsi="Arial" w:cs="Arial"/>
      <w:color w:val="000000"/>
      <w:sz w:val="20"/>
      <w:szCs w:val="20"/>
    </w:rPr>
  </w:style>
  <w:style w:type="character" w:customStyle="1" w:styleId="FontStyle36">
    <w:name w:val="Font Style36"/>
    <w:uiPriority w:val="99"/>
    <w:rsid w:val="00526E7F"/>
    <w:rPr>
      <w:rFonts w:ascii="Arial" w:hAnsi="Arial" w:cs="Arial"/>
      <w:b/>
      <w:bC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A840D5"/>
    <w:pPr>
      <w:tabs>
        <w:tab w:val="left" w:pos="567"/>
        <w:tab w:val="right" w:leader="dot" w:pos="9072"/>
      </w:tabs>
      <w:ind w:left="709" w:right="141" w:hanging="425"/>
      <w:jc w:val="left"/>
    </w:pPr>
  </w:style>
  <w:style w:type="character" w:customStyle="1" w:styleId="Nagwek4Znak">
    <w:name w:val="Nagłówek 4 Znak"/>
    <w:link w:val="Nagwek4"/>
    <w:uiPriority w:val="9"/>
    <w:rsid w:val="00C426C6"/>
    <w:rPr>
      <w:rFonts w:ascii="Arial" w:eastAsia="Times New Roman" w:hAnsi="Arial"/>
      <w:b/>
      <w:bCs/>
      <w:i/>
      <w:sz w:val="24"/>
      <w:szCs w:val="28"/>
    </w:rPr>
  </w:style>
  <w:style w:type="character" w:customStyle="1" w:styleId="Nagwek5Znak">
    <w:name w:val="Nagłówek 5 Znak"/>
    <w:link w:val="Nagwek5"/>
    <w:uiPriority w:val="9"/>
    <w:rsid w:val="000114A9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0114A9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0114A9"/>
    <w:rPr>
      <w:rFonts w:eastAsia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0114A9"/>
    <w:rPr>
      <w:rFonts w:eastAsia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0114A9"/>
    <w:rPr>
      <w:rFonts w:ascii="Calibri Light" w:eastAsia="Times New Roman" w:hAnsi="Calibri Light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6027F"/>
    <w:pPr>
      <w:numPr>
        <w:numId w:val="5"/>
      </w:numPr>
      <w:spacing w:before="120" w:after="0" w:line="276" w:lineRule="auto"/>
      <w:outlineLvl w:val="0"/>
    </w:pPr>
    <w:rPr>
      <w:rFonts w:ascii="Calibri" w:eastAsia="Times New Roman" w:hAnsi="Calibri"/>
      <w:b/>
      <w:bCs/>
      <w:color w:val="ED7D31"/>
      <w:kern w:val="28"/>
      <w:sz w:val="24"/>
      <w:szCs w:val="24"/>
    </w:rPr>
  </w:style>
  <w:style w:type="character" w:customStyle="1" w:styleId="TytuZnak">
    <w:name w:val="Tytuł Znak"/>
    <w:link w:val="Tytu"/>
    <w:uiPriority w:val="10"/>
    <w:rsid w:val="00E6027F"/>
    <w:rPr>
      <w:rFonts w:eastAsia="Times New Roman"/>
      <w:b/>
      <w:bCs/>
      <w:color w:val="ED7D31"/>
      <w:kern w:val="28"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18365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83656"/>
    <w:rPr>
      <w:rFonts w:eastAsia="Times New Roman"/>
      <w:sz w:val="22"/>
      <w:szCs w:val="22"/>
      <w:lang w:bidi="ar-SA"/>
    </w:rPr>
  </w:style>
  <w:style w:type="paragraph" w:customStyle="1" w:styleId="Default">
    <w:name w:val="Default"/>
    <w:link w:val="DefaultZnak"/>
    <w:rsid w:val="00007300"/>
    <w:pPr>
      <w:autoSpaceDE w:val="0"/>
      <w:autoSpaceDN w:val="0"/>
      <w:adjustRightInd w:val="0"/>
    </w:pPr>
    <w:rPr>
      <w:rFonts w:ascii="Tahoma" w:hAnsi="Tahoma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771FB0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A040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04036"/>
    <w:rPr>
      <w:b/>
      <w:bCs/>
    </w:rPr>
  </w:style>
  <w:style w:type="character" w:customStyle="1" w:styleId="AkapitzlistZnak">
    <w:name w:val="Akapit z listą Znak"/>
    <w:aliases w:val="Paragraf Znak,Numerowanie Znak,Kolorowa lista — akcent 11 Znak,Akapit z listą BS Znak"/>
    <w:link w:val="Akapitzlist"/>
    <w:uiPriority w:val="34"/>
    <w:rsid w:val="00914113"/>
    <w:rPr>
      <w:rFonts w:ascii="Arial" w:hAnsi="Arial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68E"/>
    <w:pPr>
      <w:spacing w:after="0" w:line="240" w:lineRule="auto"/>
      <w:jc w:val="left"/>
    </w:pPr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0168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0168E"/>
    <w:rPr>
      <w:vertAlign w:val="superscript"/>
    </w:rPr>
  </w:style>
  <w:style w:type="character" w:styleId="Uwydatnienie">
    <w:name w:val="Emphasis"/>
    <w:uiPriority w:val="20"/>
    <w:qFormat/>
    <w:rsid w:val="00C0168E"/>
    <w:rPr>
      <w:i/>
      <w:iCs/>
    </w:rPr>
  </w:style>
  <w:style w:type="paragraph" w:customStyle="1" w:styleId="nrAkt">
    <w:name w:val="nrAkt"/>
    <w:basedOn w:val="Normalny"/>
    <w:uiPriority w:val="99"/>
    <w:rsid w:val="00B5768C"/>
    <w:pPr>
      <w:spacing w:after="200" w:line="276" w:lineRule="auto"/>
      <w:jc w:val="left"/>
    </w:pPr>
    <w:rPr>
      <w:rFonts w:ascii="Courier New" w:hAnsi="Courier New"/>
      <w:color w:val="0000FF"/>
      <w:sz w:val="20"/>
      <w:szCs w:val="24"/>
    </w:rPr>
  </w:style>
  <w:style w:type="paragraph" w:styleId="Poprawka">
    <w:name w:val="Revision"/>
    <w:hidden/>
    <w:uiPriority w:val="99"/>
    <w:semiHidden/>
    <w:rsid w:val="00267CC0"/>
    <w:rPr>
      <w:rFonts w:ascii="Arial" w:hAnsi="Arial"/>
      <w:sz w:val="22"/>
      <w:szCs w:val="22"/>
      <w:lang w:eastAsia="en-US"/>
    </w:rPr>
  </w:style>
  <w:style w:type="character" w:customStyle="1" w:styleId="DefaultZnak">
    <w:name w:val="Default Znak"/>
    <w:link w:val="Default"/>
    <w:locked/>
    <w:rsid w:val="002D2666"/>
    <w:rPr>
      <w:rFonts w:ascii="Tahoma" w:hAnsi="Tahoma"/>
      <w:color w:val="000000"/>
      <w:sz w:val="24"/>
      <w:szCs w:val="24"/>
      <w:lang w:bidi="ar-SA"/>
    </w:rPr>
  </w:style>
  <w:style w:type="character" w:customStyle="1" w:styleId="st">
    <w:name w:val="st"/>
    <w:basedOn w:val="Domylnaczcionkaakapitu"/>
    <w:rsid w:val="00D96EB3"/>
  </w:style>
  <w:style w:type="character" w:styleId="UyteHipercze">
    <w:name w:val="FollowedHyperlink"/>
    <w:basedOn w:val="Domylnaczcionkaakapitu"/>
    <w:uiPriority w:val="99"/>
    <w:semiHidden/>
    <w:unhideWhenUsed/>
    <w:rsid w:val="00C07BB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0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4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3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2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podlaskie.pl/poznaj-fundusze-europejskie-dla-podlaskiego/rzecznik-funduszy-europejskich/" TargetMode="Externa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zecznikrpo@podlaskie.e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cin.cackowski\Desktop\Rzecznik%20Funduszy%20Unijnych\Raporty%20RFE\Raport%20za%202024\Rejestr%20zg&#322;osze&#324;%20RFE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cin.cackowski\Desktop\Rzecznik%20Funduszy%20Unijnych\Raporty%20RFE\Raport%20za%202024\Rejestr%20zg&#322;osze&#324;%20RFE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cin.cackowski\Desktop\Rzecznik%20Funduszy%20Unijnych\Raporty%20RFE\Raport%20za%202024\Rejestr%20zg&#322;osze&#324;%20RFE%20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cin.cackowski\Desktop\Rzecznik%20Funduszy%20Unijnych\Raporty%20RFE\Raport%20za%202024\Rejestr%20zg&#322;osze&#324;%20RFE%2020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Zgłoszenia do RFE w 202</a:t>
            </a:r>
            <a:r>
              <a:rPr lang="pl-PL" b="1"/>
              <a:t>4</a:t>
            </a:r>
            <a:r>
              <a:rPr lang="en-US" b="1"/>
              <a:t> 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Arkusz2!$I$2:$I$5</c:f>
              <c:strCache>
                <c:ptCount val="4"/>
                <c:pt idx="0">
                  <c:v>Dep. Europejskiego Funduszu Społecznego</c:v>
                </c:pt>
                <c:pt idx="1">
                  <c:v>Dep. Wdrażania Europejskiego Funduszu Rozwoju Regionalnego</c:v>
                </c:pt>
                <c:pt idx="2">
                  <c:v>Dep. Innowacji i Przedsiębiorczości </c:v>
                </c:pt>
                <c:pt idx="3">
                  <c:v>pozostałe zgłoszenia</c:v>
                </c:pt>
              </c:strCache>
            </c:strRef>
          </c:cat>
          <c:val>
            <c:numRef>
              <c:f>Arkusz2!$J$2:$J$5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D4-406F-B7A3-B71D998978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8733232"/>
        <c:axId val="1402205824"/>
      </c:barChart>
      <c:catAx>
        <c:axId val="1398733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02205824"/>
        <c:crosses val="autoZero"/>
        <c:auto val="1"/>
        <c:lblAlgn val="ctr"/>
        <c:lblOffset val="100"/>
        <c:tickLblSkip val="1"/>
        <c:noMultiLvlLbl val="0"/>
      </c:catAx>
      <c:valAx>
        <c:axId val="1402205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8733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Kanały wpływu zgłoszeń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kanały wpływu zgłoszeń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Arkusz3!$H$3:$H$6</c:f>
              <c:strCache>
                <c:ptCount val="4"/>
                <c:pt idx="0">
                  <c:v>e-mail</c:v>
                </c:pt>
                <c:pt idx="1">
                  <c:v>zgłoszenia telefoniczne</c:v>
                </c:pt>
                <c:pt idx="2">
                  <c:v>zgłoszenia pisemne</c:v>
                </c:pt>
                <c:pt idx="3">
                  <c:v>zgłoszenia osobiste</c:v>
                </c:pt>
              </c:strCache>
            </c:strRef>
          </c:cat>
          <c:val>
            <c:numRef>
              <c:f>Arkusz3!$I$3:$I$6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EF-4467-B955-482AC2044F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08044368"/>
        <c:axId val="1406625120"/>
      </c:barChart>
      <c:catAx>
        <c:axId val="1408044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06625120"/>
        <c:crosses val="autoZero"/>
        <c:auto val="1"/>
        <c:lblAlgn val="ctr"/>
        <c:lblOffset val="100"/>
        <c:noMultiLvlLbl val="0"/>
      </c:catAx>
      <c:valAx>
        <c:axId val="1406625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08044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Arkusz4!$I$4</c:f>
              <c:strCache>
                <c:ptCount val="1"/>
                <c:pt idx="0">
                  <c:v>Liczba zgłoszeń wg statusu nadawcy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Arkusz4!$I$5:$I$6</c:f>
              <c:strCache>
                <c:ptCount val="2"/>
                <c:pt idx="0">
                  <c:v>osoby fizyczne</c:v>
                </c:pt>
                <c:pt idx="1">
                  <c:v>przedsiębiorcy</c:v>
                </c:pt>
              </c:strCache>
            </c:strRef>
          </c:cat>
          <c:val>
            <c:numRef>
              <c:f>Arkusz4!$J$5:$J$6</c:f>
              <c:numCache>
                <c:formatCode>General</c:formatCode>
                <c:ptCount val="2"/>
                <c:pt idx="0">
                  <c:v>9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19-4DEB-9E70-EAC2FB94ED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08039088"/>
        <c:axId val="1406634544"/>
      </c:barChart>
      <c:catAx>
        <c:axId val="1408039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06634544"/>
        <c:crosses val="autoZero"/>
        <c:auto val="1"/>
        <c:lblAlgn val="ctr"/>
        <c:lblOffset val="100"/>
        <c:noMultiLvlLbl val="0"/>
      </c:catAx>
      <c:valAx>
        <c:axId val="1406634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08039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Arkusz5!$J$3</c:f>
              <c:strCache>
                <c:ptCount val="1"/>
                <c:pt idx="0">
                  <c:v>Liczba zgłoszeń wg kategorii nadawcy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Arkusz5!$J$4:$J$6</c:f>
              <c:strCache>
                <c:ptCount val="3"/>
                <c:pt idx="0">
                  <c:v>uczestnik projektu</c:v>
                </c:pt>
                <c:pt idx="1">
                  <c:v>inny zgłaszający</c:v>
                </c:pt>
                <c:pt idx="2">
                  <c:v>potencjalny wnioskodawca</c:v>
                </c:pt>
              </c:strCache>
            </c:strRef>
          </c:cat>
          <c:val>
            <c:numRef>
              <c:f>Arkusz5!$K$4:$K$6</c:f>
              <c:numCache>
                <c:formatCode>General</c:formatCode>
                <c:ptCount val="3"/>
                <c:pt idx="0">
                  <c:v>7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21-4655-B208-34647C486E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1696592"/>
        <c:axId val="1408728816"/>
      </c:barChart>
      <c:catAx>
        <c:axId val="116169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08728816"/>
        <c:crosses val="autoZero"/>
        <c:auto val="1"/>
        <c:lblAlgn val="ctr"/>
        <c:lblOffset val="100"/>
        <c:noMultiLvlLbl val="0"/>
      </c:catAx>
      <c:valAx>
        <c:axId val="140872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61696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184DB-D46B-43A1-99A7-36B4287E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14</Pages>
  <Words>2663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18610</CharactersWithSpaces>
  <SharedDoc>false</SharedDoc>
  <HLinks>
    <vt:vector size="78" baseType="variant">
      <vt:variant>
        <vt:i4>65622</vt:i4>
      </vt:variant>
      <vt:variant>
        <vt:i4>75</vt:i4>
      </vt:variant>
      <vt:variant>
        <vt:i4>0</vt:i4>
      </vt:variant>
      <vt:variant>
        <vt:i4>5</vt:i4>
      </vt:variant>
      <vt:variant>
        <vt:lpwstr>http://www.rpo.wrotapodlasia.pl/</vt:lpwstr>
      </vt:variant>
      <vt:variant>
        <vt:lpwstr/>
      </vt:variant>
      <vt:variant>
        <vt:i4>2293763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_Toc3975786</vt:lpwstr>
      </vt:variant>
      <vt:variant>
        <vt:i4>2293763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_Toc3975785</vt:lpwstr>
      </vt:variant>
      <vt:variant>
        <vt:i4>2293763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_Toc3975784</vt:lpwstr>
      </vt:variant>
      <vt:variant>
        <vt:i4>2293763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_Toc3975783</vt:lpwstr>
      </vt:variant>
      <vt:variant>
        <vt:i4>2293763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_Toc3975782</vt:lpwstr>
      </vt:variant>
      <vt:variant>
        <vt:i4>2293763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_Toc3975781</vt:lpwstr>
      </vt:variant>
      <vt:variant>
        <vt:i4>2293763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_Toc3975780</vt:lpwstr>
      </vt:variant>
      <vt:variant>
        <vt:i4>2883587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_Toc3975779</vt:lpwstr>
      </vt:variant>
      <vt:variant>
        <vt:i4>2883587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_Toc3975778</vt:lpwstr>
      </vt:variant>
      <vt:variant>
        <vt:i4>2883587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_Toc3975777</vt:lpwstr>
      </vt:variant>
      <vt:variant>
        <vt:i4>2883587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_Toc3975776</vt:lpwstr>
      </vt:variant>
      <vt:variant>
        <vt:i4>2883587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_Toc3975775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OSR</dc:creator>
  <cp:lastModifiedBy>Cackowski Marcin</cp:lastModifiedBy>
  <cp:revision>435</cp:revision>
  <cp:lastPrinted>2021-02-03T07:33:00Z</cp:lastPrinted>
  <dcterms:created xsi:type="dcterms:W3CDTF">2019-03-21T07:48:00Z</dcterms:created>
  <dcterms:modified xsi:type="dcterms:W3CDTF">2025-03-11T09:33:00Z</dcterms:modified>
</cp:coreProperties>
</file>