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0A5D7" w14:textId="2807A0EB" w:rsidR="00663E70" w:rsidRDefault="007538FD" w:rsidP="00663E70">
      <w:pPr>
        <w:spacing w:after="120"/>
        <w:ind w:left="-142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07AEE">
        <w:rPr>
          <w:rFonts w:ascii="Arial" w:eastAsia="Times New Roman" w:hAnsi="Arial" w:cs="Arial"/>
          <w:sz w:val="24"/>
          <w:szCs w:val="24"/>
          <w:lang w:eastAsia="pl-PL"/>
        </w:rPr>
        <w:t xml:space="preserve">Białystok, </w:t>
      </w:r>
      <w:r w:rsidR="00663E70">
        <w:rPr>
          <w:rFonts w:ascii="Arial" w:eastAsia="Times New Roman" w:hAnsi="Arial" w:cs="Arial"/>
          <w:sz w:val="24"/>
          <w:szCs w:val="24"/>
          <w:lang w:eastAsia="pl-PL"/>
        </w:rPr>
        <w:t>23.09.2024r.</w:t>
      </w:r>
    </w:p>
    <w:p w14:paraId="0C2759A2" w14:textId="7CCBC3BA" w:rsidR="007538FD" w:rsidRDefault="00663E70" w:rsidP="00663E70">
      <w:pPr>
        <w:spacing w:after="120"/>
        <w:ind w:left="-142"/>
        <w:rPr>
          <w:rFonts w:ascii="Arial" w:eastAsia="Times New Roman" w:hAnsi="Arial" w:cs="Arial"/>
          <w:sz w:val="24"/>
          <w:szCs w:val="24"/>
          <w:lang w:eastAsia="pl-PL"/>
        </w:rPr>
      </w:pPr>
      <w:r w:rsidRPr="00663E70">
        <w:rPr>
          <w:rFonts w:ascii="Arial" w:eastAsia="Times New Roman" w:hAnsi="Arial" w:cs="Arial"/>
          <w:sz w:val="24"/>
          <w:szCs w:val="24"/>
          <w:lang w:eastAsia="pl-PL"/>
        </w:rPr>
        <w:t>EFS-I.432.10.2024.MD</w:t>
      </w:r>
    </w:p>
    <w:p w14:paraId="083464D3" w14:textId="77777777" w:rsidR="00663E70" w:rsidRPr="00D07AEE" w:rsidRDefault="00663E70" w:rsidP="007538FD">
      <w:pPr>
        <w:keepNext/>
        <w:keepLines/>
        <w:spacing w:after="0"/>
        <w:ind w:left="142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21679F" w14:textId="019B44A2" w:rsidR="007538FD" w:rsidRPr="009D3F72" w:rsidRDefault="007538FD" w:rsidP="007538FD">
      <w:pPr>
        <w:keepNext/>
        <w:keepLines/>
        <w:spacing w:after="0" w:line="259" w:lineRule="auto"/>
        <w:ind w:left="142"/>
        <w:jc w:val="center"/>
        <w:outlineLvl w:val="2"/>
        <w:rPr>
          <w:rFonts w:ascii="Arial" w:eastAsiaTheme="majorEastAsia" w:hAnsi="Arial" w:cs="Arial"/>
          <w:b/>
          <w:bCs/>
          <w:color w:val="1F3763" w:themeColor="accent1" w:themeShade="7F"/>
          <w:kern w:val="2"/>
          <w:sz w:val="24"/>
          <w:szCs w:val="24"/>
          <w14:ligatures w14:val="standardContextual"/>
        </w:rPr>
      </w:pPr>
      <w:r w:rsidRPr="009D3F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Komunikat nr </w:t>
      </w:r>
      <w:r w:rsidR="00663E7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9D3F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dotyczący  naboru o nr </w:t>
      </w:r>
      <w:r w:rsidR="00773543" w:rsidRPr="007735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t>FEPD.08.02-IZ.00-003/24</w:t>
      </w:r>
    </w:p>
    <w:p w14:paraId="46911767" w14:textId="54725778" w:rsidR="007538FD" w:rsidRPr="009D3F72" w:rsidRDefault="007538FD" w:rsidP="007538FD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9D3F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</w:t>
      </w:r>
      <w:r w:rsidRPr="009D3F72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 xml:space="preserve">Działania </w:t>
      </w:r>
      <w:r w:rsidR="00773543" w:rsidRPr="00773543">
        <w:rPr>
          <w:rFonts w:ascii="Arial" w:hAnsi="Arial" w:cs="Arial"/>
          <w:b/>
          <w:bCs/>
          <w:iCs/>
          <w:kern w:val="2"/>
          <w:sz w:val="24"/>
          <w:szCs w:val="24"/>
          <w14:ligatures w14:val="standardContextual"/>
        </w:rPr>
        <w:t>8.2 Zintegrowany terytorialnie rozwój edukacji i kształcenia</w:t>
      </w:r>
      <w:r w:rsidRPr="009D3F7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  <w14:ligatures w14:val="standardContextual"/>
        </w:rPr>
        <w:br/>
      </w:r>
      <w:r w:rsidRPr="009D3F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programu Fundusze Europejskie dla Podlaskiego 2021-2027</w:t>
      </w:r>
    </w:p>
    <w:p w14:paraId="02F58AA7" w14:textId="77777777" w:rsidR="007538FD" w:rsidRPr="00D07AEE" w:rsidRDefault="007538FD" w:rsidP="007538FD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0D4D34E" w14:textId="77777777" w:rsidR="007538FD" w:rsidRPr="00D07AEE" w:rsidRDefault="007538FD" w:rsidP="007538FD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07AEE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Instytucja Zarządzająca programem</w:t>
      </w:r>
      <w:r w:rsidRPr="00D07AEE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 xml:space="preserve"> Fundusze Europejskie dla Podlaskiego 2021-2027 </w:t>
      </w:r>
      <w:r w:rsidRPr="00D07AEE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informuje, iż wprowadzono zmiany w </w:t>
      </w:r>
      <w:r w:rsidRPr="00D07A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Regulaminie wyboru projektów </w:t>
      </w:r>
      <w:r w:rsidRPr="00D07AEE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w zakresie niżej wskazanym</w:t>
      </w:r>
      <w:r w:rsidRPr="00D07AEE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>:</w:t>
      </w:r>
    </w:p>
    <w:p w14:paraId="1FBB1861" w14:textId="77777777" w:rsidR="007538FD" w:rsidRPr="00D07AEE" w:rsidRDefault="007538FD" w:rsidP="007538FD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</w:pPr>
    </w:p>
    <w:p w14:paraId="67A2FED4" w14:textId="77777777" w:rsidR="007538FD" w:rsidRPr="00D07AEE" w:rsidRDefault="007538FD" w:rsidP="007538FD">
      <w:pPr>
        <w:keepNext/>
        <w:keepLines/>
        <w:suppressAutoHyphens/>
        <w:autoSpaceDN w:val="0"/>
        <w:ind w:left="576" w:hanging="576"/>
        <w:contextualSpacing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kern w:val="3"/>
          <w:sz w:val="24"/>
          <w:szCs w:val="24"/>
        </w:rPr>
      </w:pPr>
      <w:bookmarkStart w:id="0" w:name="_Toc134788905"/>
      <w:bookmarkStart w:id="1" w:name="_Toc134791350"/>
      <w:bookmarkStart w:id="2" w:name="_Toc135638997"/>
      <w:bookmarkStart w:id="3" w:name="_Toc135639138"/>
      <w:bookmarkStart w:id="4" w:name="_Toc135646013"/>
      <w:bookmarkStart w:id="5" w:name="_Toc135646452"/>
      <w:bookmarkStart w:id="6" w:name="_Toc135729900"/>
      <w:bookmarkStart w:id="7" w:name="_Toc135730631"/>
      <w:bookmarkStart w:id="8" w:name="_Toc135739795"/>
      <w:bookmarkStart w:id="9" w:name="_Toc135740160"/>
      <w:bookmarkStart w:id="10" w:name="_Toc135741362"/>
      <w:bookmarkStart w:id="11" w:name="_Toc135741404"/>
      <w:bookmarkStart w:id="12" w:name="_Toc135741880"/>
      <w:bookmarkStart w:id="13" w:name="_Toc135743558"/>
      <w:bookmarkStart w:id="14" w:name="_Toc135744644"/>
      <w:bookmarkStart w:id="15" w:name="_Toc135744694"/>
      <w:bookmarkStart w:id="16" w:name="_Toc135744744"/>
      <w:bookmarkStart w:id="17" w:name="_Toc135806849"/>
      <w:bookmarkStart w:id="18" w:name="_Toc135806891"/>
      <w:bookmarkStart w:id="19" w:name="_Toc135807772"/>
      <w:bookmarkStart w:id="20" w:name="_Toc135808251"/>
      <w:bookmarkStart w:id="21" w:name="_Toc135808438"/>
      <w:bookmarkStart w:id="22" w:name="_Toc135808640"/>
      <w:bookmarkStart w:id="23" w:name="_Toc146101391"/>
      <w:r w:rsidRPr="00D07AEE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  <w:t>1.2  Podstawowe informacje o naborze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7316F0B1" w14:textId="77777777" w:rsidR="007538FD" w:rsidRPr="00D07AEE" w:rsidRDefault="007538FD" w:rsidP="007538FD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D07AEE">
        <w:rPr>
          <w:rFonts w:ascii="Arial" w:eastAsia="Calibri" w:hAnsi="Arial" w:cs="Arial"/>
          <w:b/>
          <w:bCs/>
          <w:kern w:val="3"/>
          <w:sz w:val="24"/>
          <w:szCs w:val="24"/>
        </w:rPr>
        <w:t xml:space="preserve">Było: </w:t>
      </w:r>
    </w:p>
    <w:p w14:paraId="6732860E" w14:textId="77777777" w:rsidR="00773543" w:rsidRPr="00773543" w:rsidRDefault="00773543" w:rsidP="00773543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kern w:val="3"/>
          <w:sz w:val="24"/>
          <w:szCs w:val="24"/>
        </w:rPr>
      </w:pPr>
      <w:r w:rsidRPr="00773543">
        <w:rPr>
          <w:rFonts w:ascii="Arial" w:eastAsia="Calibri" w:hAnsi="Arial" w:cs="Arial"/>
          <w:kern w:val="3"/>
          <w:sz w:val="24"/>
          <w:szCs w:val="24"/>
        </w:rPr>
        <w:t>Nabór będzie prowadzony wyłącznie w formie elektronicznej za pośrednictwem systemu SOWA EFS, w terminie:</w:t>
      </w:r>
    </w:p>
    <w:p w14:paraId="184DBFE0" w14:textId="77777777" w:rsidR="00773543" w:rsidRPr="00773543" w:rsidRDefault="00773543" w:rsidP="00773543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kern w:val="3"/>
          <w:sz w:val="24"/>
          <w:szCs w:val="24"/>
        </w:rPr>
      </w:pPr>
      <w:r w:rsidRPr="00773543">
        <w:rPr>
          <w:rFonts w:ascii="Arial" w:eastAsia="Calibri" w:hAnsi="Arial" w:cs="Arial"/>
          <w:kern w:val="3"/>
          <w:sz w:val="24"/>
          <w:szCs w:val="24"/>
        </w:rPr>
        <w:t xml:space="preserve">- rozpoczęcie naboru wniosków: </w:t>
      </w:r>
      <w:r w:rsidRPr="00773543">
        <w:rPr>
          <w:rFonts w:ascii="Arial" w:eastAsia="Calibri" w:hAnsi="Arial" w:cs="Arial"/>
          <w:b/>
          <w:bCs/>
          <w:kern w:val="3"/>
          <w:sz w:val="24"/>
          <w:szCs w:val="24"/>
        </w:rPr>
        <w:t>23.07.2024 godz. 15:00</w:t>
      </w:r>
    </w:p>
    <w:p w14:paraId="79C6A05B" w14:textId="648BF4B2" w:rsidR="00773543" w:rsidRPr="00773543" w:rsidRDefault="00773543" w:rsidP="00773543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kern w:val="3"/>
          <w:sz w:val="24"/>
          <w:szCs w:val="24"/>
        </w:rPr>
      </w:pPr>
      <w:r w:rsidRPr="00773543">
        <w:rPr>
          <w:rFonts w:ascii="Arial" w:eastAsia="Calibri" w:hAnsi="Arial" w:cs="Arial"/>
          <w:kern w:val="3"/>
          <w:sz w:val="24"/>
          <w:szCs w:val="24"/>
        </w:rPr>
        <w:t xml:space="preserve">- zakończenie naboru wniosków: </w:t>
      </w:r>
      <w:r w:rsidRPr="00773543">
        <w:rPr>
          <w:rFonts w:ascii="Arial" w:eastAsia="Calibri" w:hAnsi="Arial" w:cs="Arial"/>
          <w:b/>
          <w:bCs/>
          <w:kern w:val="3"/>
          <w:sz w:val="24"/>
          <w:szCs w:val="24"/>
        </w:rPr>
        <w:t>30</w:t>
      </w:r>
      <w:r w:rsidRPr="00773543">
        <w:rPr>
          <w:rFonts w:ascii="Arial" w:eastAsia="Calibri" w:hAnsi="Arial" w:cs="Arial"/>
          <w:b/>
          <w:bCs/>
          <w:kern w:val="3"/>
          <w:sz w:val="24"/>
          <w:szCs w:val="24"/>
        </w:rPr>
        <w:t>.</w:t>
      </w:r>
      <w:r w:rsidRPr="00773543">
        <w:rPr>
          <w:rFonts w:ascii="Arial" w:eastAsia="Calibri" w:hAnsi="Arial" w:cs="Arial"/>
          <w:b/>
          <w:bCs/>
          <w:kern w:val="3"/>
          <w:sz w:val="24"/>
          <w:szCs w:val="24"/>
        </w:rPr>
        <w:t>09</w:t>
      </w:r>
      <w:r w:rsidRPr="00773543">
        <w:rPr>
          <w:rFonts w:ascii="Arial" w:eastAsia="Calibri" w:hAnsi="Arial" w:cs="Arial"/>
          <w:b/>
          <w:bCs/>
          <w:kern w:val="3"/>
          <w:sz w:val="24"/>
          <w:szCs w:val="24"/>
        </w:rPr>
        <w:t>.2024 godz. 23:59</w:t>
      </w:r>
    </w:p>
    <w:p w14:paraId="31153E53" w14:textId="77777777" w:rsidR="00773543" w:rsidRDefault="00773543" w:rsidP="00773543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kern w:val="3"/>
          <w:sz w:val="24"/>
          <w:szCs w:val="24"/>
        </w:rPr>
      </w:pPr>
      <w:r w:rsidRPr="00773543">
        <w:rPr>
          <w:rFonts w:ascii="Arial" w:eastAsia="Calibri" w:hAnsi="Arial" w:cs="Arial"/>
          <w:kern w:val="3"/>
          <w:sz w:val="24"/>
          <w:szCs w:val="24"/>
        </w:rPr>
        <w:t xml:space="preserve">Orientacyjny termin zakończenia postępowania zaplanowany jest na </w:t>
      </w:r>
      <w:r w:rsidRPr="00773543">
        <w:rPr>
          <w:rFonts w:ascii="Arial" w:eastAsia="Calibri" w:hAnsi="Arial" w:cs="Arial"/>
          <w:b/>
          <w:bCs/>
          <w:kern w:val="3"/>
          <w:sz w:val="24"/>
          <w:szCs w:val="24"/>
        </w:rPr>
        <w:t>listopad 2024 r.</w:t>
      </w:r>
      <w:r w:rsidRPr="00773543">
        <w:rPr>
          <w:rFonts w:ascii="Arial" w:eastAsia="Calibri" w:hAnsi="Arial" w:cs="Arial"/>
          <w:kern w:val="3"/>
          <w:sz w:val="24"/>
          <w:szCs w:val="24"/>
        </w:rPr>
        <w:t xml:space="preserve"> </w:t>
      </w:r>
    </w:p>
    <w:p w14:paraId="72ADAC9B" w14:textId="77777777" w:rsidR="00773543" w:rsidRDefault="00773543" w:rsidP="00773543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14:paraId="1095F2F9" w14:textId="45B60369" w:rsidR="007538FD" w:rsidRPr="00D07AEE" w:rsidRDefault="007538FD" w:rsidP="00773543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D07AEE">
        <w:rPr>
          <w:rFonts w:ascii="Arial" w:eastAsia="Calibri" w:hAnsi="Arial" w:cs="Arial"/>
          <w:b/>
          <w:bCs/>
          <w:kern w:val="3"/>
          <w:sz w:val="24"/>
          <w:szCs w:val="24"/>
        </w:rPr>
        <w:t>Jest:</w:t>
      </w:r>
    </w:p>
    <w:p w14:paraId="2AEE721B" w14:textId="77777777" w:rsidR="00773543" w:rsidRPr="00773543" w:rsidRDefault="00773543" w:rsidP="00773543">
      <w:pPr>
        <w:rPr>
          <w:rFonts w:ascii="Arial" w:eastAsia="Calibri" w:hAnsi="Arial" w:cs="Arial"/>
          <w:kern w:val="3"/>
          <w:sz w:val="24"/>
          <w:szCs w:val="24"/>
        </w:rPr>
      </w:pPr>
      <w:r w:rsidRPr="00773543">
        <w:rPr>
          <w:rFonts w:ascii="Arial" w:eastAsia="Calibri" w:hAnsi="Arial" w:cs="Arial"/>
          <w:kern w:val="3"/>
          <w:sz w:val="24"/>
          <w:szCs w:val="24"/>
        </w:rPr>
        <w:t>Nabór będzie prowadzony wyłącznie w formie elektronicznej za pośrednictwem systemu SOWA EFS, w terminie:</w:t>
      </w:r>
    </w:p>
    <w:p w14:paraId="189C4B74" w14:textId="77777777" w:rsidR="00773543" w:rsidRPr="00773543" w:rsidRDefault="00773543" w:rsidP="00773543">
      <w:pPr>
        <w:rPr>
          <w:rFonts w:ascii="Arial" w:eastAsia="Calibri" w:hAnsi="Arial" w:cs="Arial"/>
          <w:kern w:val="3"/>
          <w:sz w:val="24"/>
          <w:szCs w:val="24"/>
        </w:rPr>
      </w:pPr>
      <w:r w:rsidRPr="00773543">
        <w:rPr>
          <w:rFonts w:ascii="Arial" w:eastAsia="Calibri" w:hAnsi="Arial" w:cs="Arial"/>
          <w:kern w:val="3"/>
          <w:sz w:val="24"/>
          <w:szCs w:val="24"/>
        </w:rPr>
        <w:t xml:space="preserve">- rozpoczęcie naboru wniosków: </w:t>
      </w:r>
      <w:r w:rsidRPr="00773543">
        <w:rPr>
          <w:rFonts w:ascii="Arial" w:eastAsia="Calibri" w:hAnsi="Arial" w:cs="Arial"/>
          <w:b/>
          <w:bCs/>
          <w:kern w:val="3"/>
          <w:sz w:val="24"/>
          <w:szCs w:val="24"/>
        </w:rPr>
        <w:t>23.07.2024 godz. 15:00</w:t>
      </w:r>
    </w:p>
    <w:p w14:paraId="3F076C38" w14:textId="77777777" w:rsidR="00773543" w:rsidRPr="00773543" w:rsidRDefault="00773543" w:rsidP="00773543">
      <w:pPr>
        <w:rPr>
          <w:rFonts w:ascii="Arial" w:eastAsia="Calibri" w:hAnsi="Arial" w:cs="Arial"/>
          <w:kern w:val="3"/>
          <w:sz w:val="24"/>
          <w:szCs w:val="24"/>
        </w:rPr>
      </w:pPr>
      <w:r w:rsidRPr="00773543">
        <w:rPr>
          <w:rFonts w:ascii="Arial" w:eastAsia="Calibri" w:hAnsi="Arial" w:cs="Arial"/>
          <w:kern w:val="3"/>
          <w:sz w:val="24"/>
          <w:szCs w:val="24"/>
        </w:rPr>
        <w:t xml:space="preserve">- zakończenie naboru wniosków: </w:t>
      </w:r>
      <w:r w:rsidRPr="00773543">
        <w:rPr>
          <w:rFonts w:ascii="Arial" w:eastAsia="Calibri" w:hAnsi="Arial" w:cs="Arial"/>
          <w:b/>
          <w:bCs/>
          <w:color w:val="FF0000"/>
          <w:kern w:val="3"/>
          <w:sz w:val="24"/>
          <w:szCs w:val="24"/>
        </w:rPr>
        <w:t>31.10.2024 godz. 23:59</w:t>
      </w:r>
    </w:p>
    <w:p w14:paraId="4293E160" w14:textId="0523B3D1" w:rsidR="00BD090C" w:rsidRDefault="00773543" w:rsidP="00773543">
      <w:r w:rsidRPr="00773543">
        <w:rPr>
          <w:rFonts w:ascii="Arial" w:eastAsia="Calibri" w:hAnsi="Arial" w:cs="Arial"/>
          <w:kern w:val="3"/>
          <w:sz w:val="24"/>
          <w:szCs w:val="24"/>
        </w:rPr>
        <w:t xml:space="preserve">Orientacyjny termin zakończenia postępowania zaplanowany jest na </w:t>
      </w:r>
      <w:r w:rsidRPr="00773543">
        <w:rPr>
          <w:rFonts w:ascii="Arial" w:eastAsia="Calibri" w:hAnsi="Arial" w:cs="Arial"/>
          <w:b/>
          <w:bCs/>
          <w:color w:val="FF0000"/>
          <w:kern w:val="3"/>
          <w:sz w:val="24"/>
          <w:szCs w:val="24"/>
        </w:rPr>
        <w:t>styczeń</w:t>
      </w:r>
      <w:r w:rsidRPr="00773543">
        <w:rPr>
          <w:rFonts w:ascii="Arial" w:eastAsia="Calibri" w:hAnsi="Arial" w:cs="Arial"/>
          <w:b/>
          <w:bCs/>
          <w:color w:val="FF0000"/>
          <w:kern w:val="3"/>
          <w:sz w:val="24"/>
          <w:szCs w:val="24"/>
        </w:rPr>
        <w:t xml:space="preserve"> 202</w:t>
      </w:r>
      <w:r w:rsidRPr="00773543">
        <w:rPr>
          <w:rFonts w:ascii="Arial" w:eastAsia="Calibri" w:hAnsi="Arial" w:cs="Arial"/>
          <w:b/>
          <w:bCs/>
          <w:color w:val="FF0000"/>
          <w:kern w:val="3"/>
          <w:sz w:val="24"/>
          <w:szCs w:val="24"/>
        </w:rPr>
        <w:t>5</w:t>
      </w:r>
      <w:r w:rsidRPr="00773543">
        <w:rPr>
          <w:rFonts w:ascii="Arial" w:eastAsia="Calibri" w:hAnsi="Arial" w:cs="Arial"/>
          <w:b/>
          <w:bCs/>
          <w:color w:val="FF0000"/>
          <w:kern w:val="3"/>
          <w:sz w:val="24"/>
          <w:szCs w:val="24"/>
        </w:rPr>
        <w:t xml:space="preserve"> r.</w:t>
      </w:r>
    </w:p>
    <w:p w14:paraId="6D8B595A" w14:textId="77777777" w:rsidR="00773543" w:rsidRDefault="00773543" w:rsidP="007538FD">
      <w:pPr>
        <w:autoSpaceDE w:val="0"/>
        <w:autoSpaceDN w:val="0"/>
        <w:adjustRightInd w:val="0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448D4C18" w14:textId="15EFCB62" w:rsidR="007538FD" w:rsidRDefault="007538FD" w:rsidP="007538FD">
      <w:pPr>
        <w:autoSpaceDE w:val="0"/>
        <w:autoSpaceDN w:val="0"/>
        <w:adjustRightInd w:val="0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D07AEE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Termin składania wniosków w ramach naboru zostaje wydłużony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na </w:t>
      </w:r>
      <w:r w:rsidRPr="00D07AEE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wniosek </w:t>
      </w:r>
      <w:r w:rsidR="001773A1">
        <w:rPr>
          <w:rFonts w:ascii="Arial" w:hAnsi="Arial" w:cs="Arial"/>
          <w:kern w:val="2"/>
          <w:sz w:val="24"/>
          <w:szCs w:val="24"/>
          <w14:ligatures w14:val="standardContextual"/>
        </w:rPr>
        <w:t>podmiotu uprawnionego do złożenia wniosku o dofinansowanie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Pr="00D07AEE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</w:p>
    <w:p w14:paraId="11EE60C9" w14:textId="2B3A1A45" w:rsidR="007538FD" w:rsidRPr="00D07AEE" w:rsidRDefault="007538FD" w:rsidP="007538FD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07AEE">
        <w:rPr>
          <w:rFonts w:ascii="Arial" w:eastAsia="Times New Roman" w:hAnsi="Arial" w:cs="Arial"/>
          <w:sz w:val="24"/>
          <w:szCs w:val="24"/>
          <w:lang w:eastAsia="pl-PL"/>
        </w:rPr>
        <w:t>Uaktualniony w w/w zakresie</w:t>
      </w:r>
      <w:r w:rsidRPr="00D07AEE">
        <w:rPr>
          <w:rFonts w:ascii="Arial" w:eastAsia="Calibri" w:hAnsi="Arial" w:cs="Arial"/>
          <w:sz w:val="24"/>
          <w:szCs w:val="24"/>
        </w:rPr>
        <w:t xml:space="preserve"> Regulamin </w:t>
      </w:r>
      <w:r w:rsidRPr="00D07AEE">
        <w:rPr>
          <w:rFonts w:ascii="Arial" w:eastAsia="Times New Roman" w:hAnsi="Arial" w:cs="Arial"/>
          <w:sz w:val="24"/>
          <w:szCs w:val="24"/>
          <w:lang w:eastAsia="pl-PL"/>
        </w:rPr>
        <w:t xml:space="preserve">wyboru projektów obowiązuje od </w:t>
      </w:r>
      <w:r w:rsidR="00773543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Pr="00D07AEE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773543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D07AEE">
        <w:rPr>
          <w:rFonts w:ascii="Arial" w:eastAsia="Times New Roman" w:hAnsi="Arial" w:cs="Arial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D07AEE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D07AE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84D8B86" w14:textId="77777777" w:rsidR="007538FD" w:rsidRPr="007538FD" w:rsidRDefault="007538FD" w:rsidP="007538FD"/>
    <w:sectPr w:rsidR="007538FD" w:rsidRPr="007538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03190" w14:textId="77777777" w:rsidR="007538FD" w:rsidRDefault="007538FD" w:rsidP="007538FD">
      <w:pPr>
        <w:spacing w:after="0" w:line="240" w:lineRule="auto"/>
      </w:pPr>
      <w:r>
        <w:separator/>
      </w:r>
    </w:p>
  </w:endnote>
  <w:endnote w:type="continuationSeparator" w:id="0">
    <w:p w14:paraId="5D5C9A41" w14:textId="77777777" w:rsidR="007538FD" w:rsidRDefault="007538FD" w:rsidP="0075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4095" w14:textId="77777777" w:rsidR="007538FD" w:rsidRDefault="007538FD" w:rsidP="007538FD">
      <w:pPr>
        <w:spacing w:after="0" w:line="240" w:lineRule="auto"/>
      </w:pPr>
      <w:r>
        <w:separator/>
      </w:r>
    </w:p>
  </w:footnote>
  <w:footnote w:type="continuationSeparator" w:id="0">
    <w:p w14:paraId="7DACCFC6" w14:textId="77777777" w:rsidR="007538FD" w:rsidRDefault="007538FD" w:rsidP="0075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B460E" w14:textId="6266EE14" w:rsidR="007538FD" w:rsidRDefault="007538FD">
    <w:pPr>
      <w:pStyle w:val="Nagwek"/>
    </w:pPr>
    <w:r>
      <w:rPr>
        <w:noProof/>
      </w:rPr>
      <w:drawing>
        <wp:inline distT="0" distB="0" distL="0" distR="0" wp14:anchorId="21C852A1" wp14:editId="6A1B67BD">
          <wp:extent cx="5760720" cy="617855"/>
          <wp:effectExtent l="0" t="0" r="0" b="0"/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3240" name="Obraz 144003548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1EA7"/>
    <w:multiLevelType w:val="hybridMultilevel"/>
    <w:tmpl w:val="21841974"/>
    <w:lvl w:ilvl="0" w:tplc="44365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2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FD"/>
    <w:rsid w:val="001773A1"/>
    <w:rsid w:val="00237BCA"/>
    <w:rsid w:val="00663E70"/>
    <w:rsid w:val="007538FD"/>
    <w:rsid w:val="00773543"/>
    <w:rsid w:val="00A42781"/>
    <w:rsid w:val="00BB78D4"/>
    <w:rsid w:val="00BD090C"/>
    <w:rsid w:val="00B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2721"/>
  <w15:chartTrackingRefBased/>
  <w15:docId w15:val="{B65C5C48-3C72-4921-8D5F-24B957BC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8F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8F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5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8F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Milewska</dc:creator>
  <cp:keywords/>
  <dc:description/>
  <cp:lastModifiedBy>Monika Dybacka</cp:lastModifiedBy>
  <cp:revision>4</cp:revision>
  <dcterms:created xsi:type="dcterms:W3CDTF">2024-04-15T08:15:00Z</dcterms:created>
  <dcterms:modified xsi:type="dcterms:W3CDTF">2024-09-23T09:48:00Z</dcterms:modified>
</cp:coreProperties>
</file>