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4E22" w14:textId="1593E2A5" w:rsidR="00506F7C" w:rsidRPr="00FD6029" w:rsidRDefault="00265B7C" w:rsidP="00CC0425">
      <w:pPr>
        <w:shd w:val="clear" w:color="auto" w:fill="FFFFFF" w:themeFill="background1"/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CC0425">
        <w:rPr>
          <w:rFonts w:ascii="Open Sans" w:eastAsia="Times New Roman" w:hAnsi="Open Sans" w:cs="Open Sans"/>
          <w:lang w:val="it-IT" w:eastAsia="pl-PL"/>
        </w:rPr>
        <w:t>EFS-</w:t>
      </w:r>
      <w:r w:rsidR="00250E6E" w:rsidRPr="00CC0425">
        <w:rPr>
          <w:rFonts w:ascii="Open Sans" w:eastAsia="Times New Roman" w:hAnsi="Open Sans" w:cs="Open Sans"/>
          <w:lang w:val="it-IT" w:eastAsia="pl-PL"/>
        </w:rPr>
        <w:t>V</w:t>
      </w:r>
      <w:r w:rsidRPr="00CC0425">
        <w:rPr>
          <w:rFonts w:ascii="Open Sans" w:eastAsia="Times New Roman" w:hAnsi="Open Sans" w:cs="Open Sans"/>
          <w:lang w:val="it-IT" w:eastAsia="pl-PL"/>
        </w:rPr>
        <w:t>.432.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.202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</w:t>
      </w:r>
      <w:r w:rsidR="00EE613A">
        <w:rPr>
          <w:rFonts w:ascii="Open Sans" w:eastAsia="Times New Roman" w:hAnsi="Open Sans" w:cs="Open Sans"/>
          <w:lang w:val="it-IT" w:eastAsia="pl-PL"/>
        </w:rPr>
        <w:t>AB1</w:t>
      </w:r>
    </w:p>
    <w:p w14:paraId="4112A0F0" w14:textId="01536B96" w:rsidR="00BD61F9" w:rsidRPr="00FD6029" w:rsidRDefault="00BD61F9" w:rsidP="0014242A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EE613A">
        <w:rPr>
          <w:rFonts w:ascii="Open Sans" w:eastAsia="Times New Roman" w:hAnsi="Open Sans" w:cs="Open Sans"/>
          <w:lang w:val="it-IT" w:eastAsia="pl-PL"/>
        </w:rPr>
        <w:t>3</w:t>
      </w:r>
      <w:r w:rsidR="00FA13D5">
        <w:rPr>
          <w:rFonts w:ascii="Open Sans" w:eastAsia="Times New Roman" w:hAnsi="Open Sans" w:cs="Open Sans"/>
          <w:lang w:val="it-IT" w:eastAsia="pl-PL"/>
        </w:rPr>
        <w:t>1</w:t>
      </w:r>
      <w:r w:rsidR="00FF74CA">
        <w:rPr>
          <w:rFonts w:ascii="Open Sans" w:eastAsia="Times New Roman" w:hAnsi="Open Sans" w:cs="Open Sans"/>
          <w:lang w:val="it-IT" w:eastAsia="pl-PL"/>
        </w:rPr>
        <w:t>.0</w:t>
      </w:r>
      <w:r w:rsidR="00EE613A">
        <w:rPr>
          <w:rFonts w:ascii="Open Sans" w:eastAsia="Times New Roman" w:hAnsi="Open Sans" w:cs="Open Sans"/>
          <w:lang w:val="it-IT" w:eastAsia="pl-PL"/>
        </w:rPr>
        <w:t>7</w:t>
      </w:r>
      <w:r w:rsidR="00FF74CA">
        <w:rPr>
          <w:rFonts w:ascii="Open Sans" w:eastAsia="Times New Roman" w:hAnsi="Open Sans" w:cs="Open Sans"/>
          <w:lang w:val="it-IT" w:eastAsia="pl-PL"/>
        </w:rPr>
        <w:t>.</w:t>
      </w:r>
      <w:r w:rsidRPr="00FD6029">
        <w:rPr>
          <w:rFonts w:ascii="Open Sans" w:eastAsia="Times New Roman" w:hAnsi="Open Sans" w:cs="Open Sans"/>
          <w:lang w:val="it-IT" w:eastAsia="pl-PL"/>
        </w:rPr>
        <w:t>202</w:t>
      </w:r>
      <w:r w:rsidR="0087498F">
        <w:rPr>
          <w:rFonts w:ascii="Open Sans" w:eastAsia="Times New Roman" w:hAnsi="Open Sans" w:cs="Open Sans"/>
          <w:lang w:val="it-IT"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6CFB6F81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5F095CB1" w:rsidR="00F2330B" w:rsidRPr="00FD6029" w:rsidRDefault="00BD61F9" w:rsidP="00FA13D5">
      <w:pPr>
        <w:keepNext/>
        <w:keepLines/>
        <w:spacing w:after="0" w:line="259" w:lineRule="auto"/>
        <w:ind w:left="142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EE613A">
        <w:rPr>
          <w:rFonts w:ascii="Open Sans" w:eastAsia="Times New Roman" w:hAnsi="Open Sans" w:cs="Open Sans"/>
          <w:lang w:eastAsia="pl-PL"/>
        </w:rPr>
        <w:t>5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383B96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1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87498F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2E5DED10" w14:textId="622690D8" w:rsidR="00BD61F9" w:rsidRPr="00FD6029" w:rsidRDefault="00237054" w:rsidP="00FA13D5">
      <w:pPr>
        <w:suppressAutoHyphens/>
        <w:autoSpaceDN w:val="0"/>
        <w:spacing w:after="0"/>
        <w:ind w:left="142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Zwiększenie aktywności </w:t>
      </w:r>
      <w:proofErr w:type="spellStart"/>
      <w:r w:rsidR="000F02FC" w:rsidRPr="00FD6029">
        <w:rPr>
          <w:rFonts w:ascii="Open Sans" w:hAnsi="Open Sans" w:cs="Open Sans"/>
          <w:kern w:val="2"/>
          <w14:ligatures w14:val="standardContextual"/>
        </w:rPr>
        <w:t>społeczno</w:t>
      </w:r>
      <w:proofErr w:type="spellEnd"/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4F1DD3A4" w14:textId="77777777" w:rsidR="00F2330B" w:rsidRDefault="00F2330B" w:rsidP="00F2330B">
      <w:pPr>
        <w:rPr>
          <w:rFonts w:ascii="Open Sans" w:eastAsia="Times New Roman" w:hAnsi="Open Sans" w:cs="Open Sans"/>
          <w:lang w:val="x-none" w:eastAsia="pl-PL"/>
        </w:rPr>
      </w:pPr>
    </w:p>
    <w:p w14:paraId="07340EA8" w14:textId="77777777" w:rsidR="00F623F8" w:rsidRDefault="00F623F8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bookmarkEnd w:id="0"/>
    <w:p w14:paraId="3134C0AC" w14:textId="77777777" w:rsidR="00FA13D5" w:rsidRPr="00422C9E" w:rsidRDefault="00FA13D5" w:rsidP="00FA13D5">
      <w:pPr>
        <w:spacing w:after="0"/>
        <w:rPr>
          <w:rFonts w:ascii="Open Sans" w:hAnsi="Open Sans" w:cs="Open Sans"/>
          <w:bCs/>
          <w:kern w:val="2"/>
          <w14:ligatures w14:val="standardContextual"/>
        </w:rPr>
      </w:pP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422C9E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422C9E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w zakresie </w:t>
      </w:r>
    </w:p>
    <w:p w14:paraId="4FD045F3" w14:textId="77777777" w:rsidR="00FA13D5" w:rsidRPr="00422C9E" w:rsidRDefault="00FA13D5" w:rsidP="00FA13D5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04184F5A" w14:textId="77777777" w:rsidR="00FA13D5" w:rsidRPr="00422C9E" w:rsidRDefault="00FA13D5" w:rsidP="00FA13D5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Załącznik</w:t>
      </w: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>a</w:t>
      </w: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nr 6 tj. </w:t>
      </w:r>
      <w:r w:rsidRPr="00422C9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Regulamin</w:t>
      </w:r>
      <w:r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ie</w:t>
      </w:r>
      <w:r w:rsidRPr="00422C9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 xml:space="preserve"> pracy Komisji Oceny Projektów programu Fundusze Europejskie dla Podlaskiego 2021 – 2027 w ramach EFS+</w:t>
      </w: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.</w:t>
      </w:r>
    </w:p>
    <w:p w14:paraId="33A8DB88" w14:textId="77777777" w:rsidR="00FA13D5" w:rsidRPr="00422C9E" w:rsidRDefault="00FA13D5" w:rsidP="00FA13D5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6FFAADD8" w14:textId="77777777" w:rsidR="00FA13D5" w:rsidRPr="00422C9E" w:rsidRDefault="00FA13D5" w:rsidP="00FA13D5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Zmiana wynika z</w:t>
      </w:r>
      <w:r w:rsidRPr="00422C9E">
        <w:rPr>
          <w:rFonts w:ascii="Open Sans" w:hAnsi="Open Sans" w:cs="Open Sans"/>
        </w:rPr>
        <w:t> </w:t>
      </w:r>
      <w:r w:rsidRPr="00422C9E">
        <w:rPr>
          <w:rFonts w:ascii="Open Sans" w:eastAsia="Times New Roman" w:hAnsi="Open Sans" w:cs="Open Sans"/>
          <w:lang w:eastAsia="pl-PL"/>
        </w:rPr>
        <w:t>zatwierdz</w:t>
      </w:r>
      <w:r>
        <w:rPr>
          <w:rFonts w:ascii="Open Sans" w:eastAsia="Times New Roman" w:hAnsi="Open Sans" w:cs="Open Sans"/>
          <w:lang w:eastAsia="pl-PL"/>
        </w:rPr>
        <w:t>enia</w:t>
      </w:r>
      <w:r w:rsidRPr="00422C9E">
        <w:rPr>
          <w:rFonts w:ascii="Open Sans" w:eastAsia="Times New Roman" w:hAnsi="Open Sans" w:cs="Open Sans"/>
          <w:lang w:eastAsia="pl-PL"/>
        </w:rPr>
        <w:t xml:space="preserve"> w dniu 12 lipca 2024 r., zaktualizowanej Instrukcji Wykonawczej Instytucji Zarządzającej Programem  Fundusze Europejskie dla Podlaskiego 2021-2027.</w:t>
      </w:r>
    </w:p>
    <w:p w14:paraId="7EEC3592" w14:textId="77777777" w:rsidR="00FA13D5" w:rsidRPr="00422C9E" w:rsidRDefault="00FA13D5" w:rsidP="00FA13D5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Ww. zmiany nie powodują zachwiania konkurencyjności</w:t>
      </w:r>
      <w:r>
        <w:rPr>
          <w:rFonts w:ascii="Open Sans" w:eastAsia="Times New Roman" w:hAnsi="Open Sans" w:cs="Open Sans"/>
          <w:lang w:eastAsia="pl-PL"/>
        </w:rPr>
        <w:t>.</w:t>
      </w:r>
    </w:p>
    <w:p w14:paraId="46D016DA" w14:textId="77777777" w:rsidR="00FA13D5" w:rsidRPr="00422C9E" w:rsidRDefault="00FA13D5" w:rsidP="00FA13D5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W załączeniu uaktualniony załącznik do Regulaminu wyboru projektów, obowiązujący od 31.07.2024</w:t>
      </w:r>
      <w:r w:rsidRPr="00422C9E">
        <w:rPr>
          <w:rFonts w:ascii="Open Sans" w:eastAsia="Times New Roman" w:hAnsi="Open Sans" w:cs="Open Sans"/>
          <w:lang w:val="it-IT" w:eastAsia="pl-PL"/>
        </w:rPr>
        <w:t xml:space="preserve"> roku</w:t>
      </w:r>
      <w:r w:rsidRPr="00422C9E">
        <w:rPr>
          <w:rFonts w:ascii="Open Sans" w:eastAsia="Times New Roman" w:hAnsi="Open Sans" w:cs="Open Sans"/>
          <w:lang w:eastAsia="pl-PL"/>
        </w:rPr>
        <w:t>.</w:t>
      </w:r>
    </w:p>
    <w:p w14:paraId="4AD81920" w14:textId="77F3E53A" w:rsidR="00D40987" w:rsidRDefault="00D40987" w:rsidP="00EE613A">
      <w:pPr>
        <w:spacing w:after="0"/>
        <w:jc w:val="both"/>
        <w:rPr>
          <w:rFonts w:ascii="Open Sans" w:hAnsi="Open Sans" w:cs="Open Sans"/>
          <w:kern w:val="2"/>
          <w14:ligatures w14:val="standardContextual"/>
        </w:rPr>
      </w:pPr>
    </w:p>
    <w:sectPr w:rsidR="00D40987" w:rsidSect="000C266E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6598C" w14:textId="77777777" w:rsidR="000C266E" w:rsidRDefault="000C266E" w:rsidP="004D4C5C">
      <w:pPr>
        <w:spacing w:after="0" w:line="240" w:lineRule="auto"/>
      </w:pPr>
      <w:r>
        <w:separator/>
      </w:r>
    </w:p>
  </w:endnote>
  <w:endnote w:type="continuationSeparator" w:id="0">
    <w:p w14:paraId="390815A8" w14:textId="77777777" w:rsidR="000C266E" w:rsidRDefault="000C266E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9F074" w14:textId="77777777" w:rsidR="000C266E" w:rsidRDefault="000C266E" w:rsidP="004D4C5C">
      <w:pPr>
        <w:spacing w:after="0" w:line="240" w:lineRule="auto"/>
      </w:pPr>
      <w:r>
        <w:separator/>
      </w:r>
    </w:p>
  </w:footnote>
  <w:footnote w:type="continuationSeparator" w:id="0">
    <w:p w14:paraId="20ED9A7A" w14:textId="77777777" w:rsidR="000C266E" w:rsidRDefault="000C266E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3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2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3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5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4"/>
  </w:num>
  <w:num w:numId="22" w16cid:durableId="1243639944">
    <w:abstractNumId w:val="21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 w:numId="27" w16cid:durableId="179590886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65CFD"/>
    <w:rsid w:val="000835B6"/>
    <w:rsid w:val="00091B49"/>
    <w:rsid w:val="0009409F"/>
    <w:rsid w:val="000A1FB8"/>
    <w:rsid w:val="000A4B28"/>
    <w:rsid w:val="000A78AA"/>
    <w:rsid w:val="000C14AF"/>
    <w:rsid w:val="000C266E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77411"/>
    <w:rsid w:val="001B7A00"/>
    <w:rsid w:val="001C0C20"/>
    <w:rsid w:val="001C2A18"/>
    <w:rsid w:val="001D03F5"/>
    <w:rsid w:val="001F3A72"/>
    <w:rsid w:val="002029B0"/>
    <w:rsid w:val="002263C5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27C46"/>
    <w:rsid w:val="00357C6B"/>
    <w:rsid w:val="0037169D"/>
    <w:rsid w:val="00382987"/>
    <w:rsid w:val="003836EB"/>
    <w:rsid w:val="00383B96"/>
    <w:rsid w:val="003B3ADF"/>
    <w:rsid w:val="003C2975"/>
    <w:rsid w:val="003D3824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0264"/>
    <w:rsid w:val="00602A0E"/>
    <w:rsid w:val="006118CB"/>
    <w:rsid w:val="00630F56"/>
    <w:rsid w:val="00651AF9"/>
    <w:rsid w:val="00662ED0"/>
    <w:rsid w:val="00667EBC"/>
    <w:rsid w:val="006A7318"/>
    <w:rsid w:val="006C189A"/>
    <w:rsid w:val="006E0050"/>
    <w:rsid w:val="006E327C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45930"/>
    <w:rsid w:val="00854AA2"/>
    <w:rsid w:val="0087416A"/>
    <w:rsid w:val="0087498F"/>
    <w:rsid w:val="008852AC"/>
    <w:rsid w:val="00887F80"/>
    <w:rsid w:val="008B4EA0"/>
    <w:rsid w:val="008C07E6"/>
    <w:rsid w:val="008C1FC4"/>
    <w:rsid w:val="008D3669"/>
    <w:rsid w:val="008D3C9F"/>
    <w:rsid w:val="008F3CBD"/>
    <w:rsid w:val="00926CB8"/>
    <w:rsid w:val="00940E75"/>
    <w:rsid w:val="009410FA"/>
    <w:rsid w:val="00957953"/>
    <w:rsid w:val="00960329"/>
    <w:rsid w:val="00962D53"/>
    <w:rsid w:val="00983C5E"/>
    <w:rsid w:val="00985175"/>
    <w:rsid w:val="009B0705"/>
    <w:rsid w:val="009C073C"/>
    <w:rsid w:val="009C202E"/>
    <w:rsid w:val="009F0CCF"/>
    <w:rsid w:val="009F2401"/>
    <w:rsid w:val="00A00752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23BE6"/>
    <w:rsid w:val="00B24F0C"/>
    <w:rsid w:val="00B35103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C0425"/>
    <w:rsid w:val="00CD5234"/>
    <w:rsid w:val="00CD5591"/>
    <w:rsid w:val="00CF43AD"/>
    <w:rsid w:val="00D10AC5"/>
    <w:rsid w:val="00D172D6"/>
    <w:rsid w:val="00D213A0"/>
    <w:rsid w:val="00D40987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10A1D"/>
    <w:rsid w:val="00E115A7"/>
    <w:rsid w:val="00E32EAC"/>
    <w:rsid w:val="00E60A0E"/>
    <w:rsid w:val="00E738CE"/>
    <w:rsid w:val="00E848AA"/>
    <w:rsid w:val="00E91466"/>
    <w:rsid w:val="00E97703"/>
    <w:rsid w:val="00ED05F9"/>
    <w:rsid w:val="00EE2B58"/>
    <w:rsid w:val="00EE613A"/>
    <w:rsid w:val="00EE7E14"/>
    <w:rsid w:val="00EF785A"/>
    <w:rsid w:val="00F01951"/>
    <w:rsid w:val="00F075B8"/>
    <w:rsid w:val="00F11A24"/>
    <w:rsid w:val="00F206FD"/>
    <w:rsid w:val="00F2330B"/>
    <w:rsid w:val="00F407C0"/>
    <w:rsid w:val="00F534A1"/>
    <w:rsid w:val="00F60D0B"/>
    <w:rsid w:val="00F623F8"/>
    <w:rsid w:val="00F64DF2"/>
    <w:rsid w:val="00F76D61"/>
    <w:rsid w:val="00F945C6"/>
    <w:rsid w:val="00FA13D5"/>
    <w:rsid w:val="00FD0BDB"/>
    <w:rsid w:val="00FD6029"/>
    <w:rsid w:val="00FE0182"/>
    <w:rsid w:val="00FE18FE"/>
    <w:rsid w:val="00FF4711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845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Bidelska Anna</cp:lastModifiedBy>
  <cp:revision>3</cp:revision>
  <cp:lastPrinted>2023-09-20T09:04:00Z</cp:lastPrinted>
  <dcterms:created xsi:type="dcterms:W3CDTF">2024-07-30T09:17:00Z</dcterms:created>
  <dcterms:modified xsi:type="dcterms:W3CDTF">2024-07-31T06:32:00Z</dcterms:modified>
</cp:coreProperties>
</file>