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4126"/>
        <w:tblOverlap w:val="never"/>
        <w:tblW w:w="9505" w:type="dxa"/>
        <w:tblLook w:val="04A0" w:firstRow="1" w:lastRow="0" w:firstColumn="1" w:lastColumn="0" w:noHBand="0" w:noVBand="1"/>
      </w:tblPr>
      <w:tblGrid>
        <w:gridCol w:w="704"/>
        <w:gridCol w:w="2271"/>
        <w:gridCol w:w="2143"/>
        <w:gridCol w:w="1989"/>
        <w:gridCol w:w="2398"/>
      </w:tblGrid>
      <w:tr w:rsidR="005429D2" w14:paraId="7EB7CE84" w14:textId="06138584" w:rsidTr="004743AA">
        <w:trPr>
          <w:trHeight w:val="841"/>
        </w:trPr>
        <w:tc>
          <w:tcPr>
            <w:tcW w:w="704" w:type="dxa"/>
            <w:shd w:val="clear" w:color="auto" w:fill="D9D9D9" w:themeFill="background1" w:themeFillShade="D9"/>
          </w:tcPr>
          <w:p w14:paraId="2F860EB2" w14:textId="7C754961" w:rsidR="005429D2" w:rsidRDefault="004743AA" w:rsidP="001E10B4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  <w:p w14:paraId="2E2551DE" w14:textId="275979FB" w:rsidR="001E10B4" w:rsidRPr="00F4680D" w:rsidRDefault="001E10B4" w:rsidP="001E10B4">
            <w:pPr>
              <w:rPr>
                <w:b/>
                <w:bCs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68C26D97" w14:textId="2D3DFA32" w:rsidR="005429D2" w:rsidRPr="00F4680D" w:rsidRDefault="005429D2" w:rsidP="001E10B4">
            <w:pPr>
              <w:rPr>
                <w:b/>
                <w:bCs/>
              </w:rPr>
            </w:pPr>
            <w:r w:rsidRPr="00F4680D">
              <w:rPr>
                <w:b/>
                <w:bCs/>
              </w:rPr>
              <w:t xml:space="preserve">Nazwa </w:t>
            </w:r>
            <w:r>
              <w:rPr>
                <w:b/>
                <w:bCs/>
              </w:rPr>
              <w:t xml:space="preserve">szkoły </w:t>
            </w:r>
            <w:r w:rsidRPr="00F4680D">
              <w:rPr>
                <w:b/>
                <w:bCs/>
              </w:rPr>
              <w:t>kształcenia zawodowego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05F31FB0" w14:textId="3B943063" w:rsidR="005429D2" w:rsidRPr="00F4680D" w:rsidRDefault="005429D2" w:rsidP="001E10B4">
            <w:pPr>
              <w:rPr>
                <w:b/>
                <w:bCs/>
              </w:rPr>
            </w:pPr>
            <w:r w:rsidRPr="00F4680D">
              <w:rPr>
                <w:b/>
                <w:bCs/>
              </w:rPr>
              <w:t>Adres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14:paraId="5B1350A4" w14:textId="4FF7FC06" w:rsidR="005429D2" w:rsidRPr="00F4680D" w:rsidRDefault="005429D2" w:rsidP="001E10B4">
            <w:pPr>
              <w:rPr>
                <w:b/>
                <w:bCs/>
              </w:rPr>
            </w:pPr>
            <w:r w:rsidRPr="00F4680D">
              <w:rPr>
                <w:b/>
                <w:bCs/>
              </w:rPr>
              <w:t>Organ prowadzący szkołę</w:t>
            </w:r>
            <w:r>
              <w:rPr>
                <w:b/>
                <w:bCs/>
              </w:rPr>
              <w:t xml:space="preserve"> kształcenia zawodowego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14:paraId="0F099C24" w14:textId="637B709F" w:rsidR="005429D2" w:rsidRPr="00F4680D" w:rsidRDefault="005429D2" w:rsidP="001E10B4">
            <w:pPr>
              <w:rPr>
                <w:b/>
                <w:bCs/>
              </w:rPr>
            </w:pPr>
            <w:r w:rsidRPr="00F4680D">
              <w:rPr>
                <w:b/>
                <w:bCs/>
              </w:rPr>
              <w:t>Kierunki kształcenia zawodowego objęte wsparciem w projekcie (podział na technikum i szkoły branżowe)</w:t>
            </w:r>
          </w:p>
        </w:tc>
      </w:tr>
      <w:tr w:rsidR="005429D2" w14:paraId="5C221EBB" w14:textId="77777777" w:rsidTr="004743AA">
        <w:trPr>
          <w:trHeight w:val="2583"/>
        </w:trPr>
        <w:tc>
          <w:tcPr>
            <w:tcW w:w="704" w:type="dxa"/>
          </w:tcPr>
          <w:p w14:paraId="69370928" w14:textId="77777777" w:rsidR="005429D2" w:rsidRPr="00F4680D" w:rsidRDefault="005429D2" w:rsidP="001E10B4">
            <w:pPr>
              <w:rPr>
                <w:b/>
                <w:bCs/>
              </w:rPr>
            </w:pPr>
          </w:p>
        </w:tc>
        <w:tc>
          <w:tcPr>
            <w:tcW w:w="2271" w:type="dxa"/>
          </w:tcPr>
          <w:p w14:paraId="7F674035" w14:textId="77777777" w:rsidR="005429D2" w:rsidRPr="00F4680D" w:rsidRDefault="005429D2" w:rsidP="001E10B4">
            <w:pPr>
              <w:rPr>
                <w:b/>
                <w:bCs/>
              </w:rPr>
            </w:pPr>
          </w:p>
        </w:tc>
        <w:tc>
          <w:tcPr>
            <w:tcW w:w="2143" w:type="dxa"/>
          </w:tcPr>
          <w:p w14:paraId="37173B0C" w14:textId="77777777" w:rsidR="005429D2" w:rsidRPr="00F4680D" w:rsidRDefault="005429D2" w:rsidP="001E10B4">
            <w:pPr>
              <w:rPr>
                <w:b/>
                <w:bCs/>
              </w:rPr>
            </w:pPr>
          </w:p>
        </w:tc>
        <w:tc>
          <w:tcPr>
            <w:tcW w:w="1989" w:type="dxa"/>
          </w:tcPr>
          <w:p w14:paraId="114116B3" w14:textId="77777777" w:rsidR="005429D2" w:rsidRPr="00F4680D" w:rsidRDefault="005429D2" w:rsidP="001E10B4">
            <w:pPr>
              <w:rPr>
                <w:b/>
                <w:bCs/>
              </w:rPr>
            </w:pPr>
          </w:p>
        </w:tc>
        <w:tc>
          <w:tcPr>
            <w:tcW w:w="2398" w:type="dxa"/>
          </w:tcPr>
          <w:p w14:paraId="0910949E" w14:textId="77777777" w:rsidR="005429D2" w:rsidRPr="00F4680D" w:rsidRDefault="005429D2" w:rsidP="001E10B4">
            <w:pPr>
              <w:rPr>
                <w:b/>
                <w:bCs/>
              </w:rPr>
            </w:pPr>
          </w:p>
        </w:tc>
      </w:tr>
      <w:tr w:rsidR="005429D2" w14:paraId="1CF3963B" w14:textId="337C54F1" w:rsidTr="004743AA">
        <w:trPr>
          <w:trHeight w:val="279"/>
        </w:trPr>
        <w:tc>
          <w:tcPr>
            <w:tcW w:w="704" w:type="dxa"/>
          </w:tcPr>
          <w:p w14:paraId="6C7A9C0E" w14:textId="77777777" w:rsidR="005429D2" w:rsidRDefault="005429D2" w:rsidP="001E10B4"/>
        </w:tc>
        <w:tc>
          <w:tcPr>
            <w:tcW w:w="2271" w:type="dxa"/>
          </w:tcPr>
          <w:p w14:paraId="36C1B9E6" w14:textId="77777777" w:rsidR="005429D2" w:rsidRDefault="005429D2" w:rsidP="001E10B4"/>
        </w:tc>
        <w:tc>
          <w:tcPr>
            <w:tcW w:w="2143" w:type="dxa"/>
          </w:tcPr>
          <w:p w14:paraId="41058D4A" w14:textId="77777777" w:rsidR="005429D2" w:rsidRDefault="005429D2" w:rsidP="001E10B4"/>
        </w:tc>
        <w:tc>
          <w:tcPr>
            <w:tcW w:w="1989" w:type="dxa"/>
          </w:tcPr>
          <w:p w14:paraId="0D0A1678" w14:textId="77777777" w:rsidR="005429D2" w:rsidRDefault="005429D2" w:rsidP="001E10B4"/>
        </w:tc>
        <w:tc>
          <w:tcPr>
            <w:tcW w:w="2398" w:type="dxa"/>
          </w:tcPr>
          <w:p w14:paraId="570CB11D" w14:textId="77777777" w:rsidR="005429D2" w:rsidRDefault="005429D2" w:rsidP="001E10B4"/>
        </w:tc>
      </w:tr>
      <w:tr w:rsidR="005429D2" w14:paraId="27B167BB" w14:textId="220C4A31" w:rsidTr="004743AA">
        <w:trPr>
          <w:trHeight w:val="267"/>
        </w:trPr>
        <w:tc>
          <w:tcPr>
            <w:tcW w:w="704" w:type="dxa"/>
          </w:tcPr>
          <w:p w14:paraId="47D7101A" w14:textId="77777777" w:rsidR="005429D2" w:rsidRDefault="005429D2" w:rsidP="001E10B4"/>
        </w:tc>
        <w:tc>
          <w:tcPr>
            <w:tcW w:w="2271" w:type="dxa"/>
          </w:tcPr>
          <w:p w14:paraId="209197E7" w14:textId="77777777" w:rsidR="005429D2" w:rsidRDefault="005429D2" w:rsidP="001E10B4"/>
        </w:tc>
        <w:tc>
          <w:tcPr>
            <w:tcW w:w="2143" w:type="dxa"/>
          </w:tcPr>
          <w:p w14:paraId="0C7D4653" w14:textId="77777777" w:rsidR="005429D2" w:rsidRDefault="005429D2" w:rsidP="001E10B4"/>
        </w:tc>
        <w:tc>
          <w:tcPr>
            <w:tcW w:w="1989" w:type="dxa"/>
          </w:tcPr>
          <w:p w14:paraId="3CFF839E" w14:textId="77777777" w:rsidR="005429D2" w:rsidRDefault="005429D2" w:rsidP="001E10B4"/>
        </w:tc>
        <w:tc>
          <w:tcPr>
            <w:tcW w:w="2398" w:type="dxa"/>
          </w:tcPr>
          <w:p w14:paraId="31691758" w14:textId="77777777" w:rsidR="005429D2" w:rsidRDefault="005429D2" w:rsidP="001E10B4"/>
        </w:tc>
      </w:tr>
      <w:tr w:rsidR="005429D2" w14:paraId="41C8163A" w14:textId="74B8CFDE" w:rsidTr="004743AA">
        <w:trPr>
          <w:trHeight w:val="267"/>
        </w:trPr>
        <w:tc>
          <w:tcPr>
            <w:tcW w:w="704" w:type="dxa"/>
          </w:tcPr>
          <w:p w14:paraId="5BE545D3" w14:textId="77777777" w:rsidR="005429D2" w:rsidRDefault="005429D2" w:rsidP="001E10B4"/>
        </w:tc>
        <w:tc>
          <w:tcPr>
            <w:tcW w:w="2271" w:type="dxa"/>
          </w:tcPr>
          <w:p w14:paraId="05B4A824" w14:textId="77777777" w:rsidR="005429D2" w:rsidRDefault="005429D2" w:rsidP="001E10B4"/>
        </w:tc>
        <w:tc>
          <w:tcPr>
            <w:tcW w:w="2143" w:type="dxa"/>
          </w:tcPr>
          <w:p w14:paraId="7EA3238C" w14:textId="77777777" w:rsidR="005429D2" w:rsidRDefault="005429D2" w:rsidP="001E10B4"/>
        </w:tc>
        <w:tc>
          <w:tcPr>
            <w:tcW w:w="1989" w:type="dxa"/>
          </w:tcPr>
          <w:p w14:paraId="5397B415" w14:textId="77777777" w:rsidR="005429D2" w:rsidRDefault="005429D2" w:rsidP="001E10B4"/>
        </w:tc>
        <w:tc>
          <w:tcPr>
            <w:tcW w:w="2398" w:type="dxa"/>
          </w:tcPr>
          <w:p w14:paraId="7DE47E24" w14:textId="77777777" w:rsidR="005429D2" w:rsidRDefault="005429D2" w:rsidP="001E10B4"/>
        </w:tc>
      </w:tr>
      <w:tr w:rsidR="005429D2" w14:paraId="7D3DC693" w14:textId="5FFBF833" w:rsidTr="004743AA">
        <w:trPr>
          <w:trHeight w:val="267"/>
        </w:trPr>
        <w:tc>
          <w:tcPr>
            <w:tcW w:w="704" w:type="dxa"/>
          </w:tcPr>
          <w:p w14:paraId="34097F52" w14:textId="77777777" w:rsidR="005429D2" w:rsidRDefault="005429D2" w:rsidP="001E10B4"/>
        </w:tc>
        <w:tc>
          <w:tcPr>
            <w:tcW w:w="2271" w:type="dxa"/>
          </w:tcPr>
          <w:p w14:paraId="6B6634DE" w14:textId="77777777" w:rsidR="005429D2" w:rsidRDefault="005429D2" w:rsidP="001E10B4"/>
        </w:tc>
        <w:tc>
          <w:tcPr>
            <w:tcW w:w="2143" w:type="dxa"/>
          </w:tcPr>
          <w:p w14:paraId="4B071ECF" w14:textId="77777777" w:rsidR="005429D2" w:rsidRDefault="005429D2" w:rsidP="001E10B4"/>
        </w:tc>
        <w:tc>
          <w:tcPr>
            <w:tcW w:w="1989" w:type="dxa"/>
          </w:tcPr>
          <w:p w14:paraId="6B35D645" w14:textId="77777777" w:rsidR="005429D2" w:rsidRDefault="005429D2" w:rsidP="001E10B4"/>
        </w:tc>
        <w:tc>
          <w:tcPr>
            <w:tcW w:w="2398" w:type="dxa"/>
          </w:tcPr>
          <w:p w14:paraId="0B6A0490" w14:textId="77777777" w:rsidR="005429D2" w:rsidRDefault="005429D2" w:rsidP="001E10B4"/>
        </w:tc>
      </w:tr>
      <w:tr w:rsidR="005429D2" w14:paraId="604E43F3" w14:textId="69678C36" w:rsidTr="004743AA">
        <w:trPr>
          <w:trHeight w:val="279"/>
        </w:trPr>
        <w:tc>
          <w:tcPr>
            <w:tcW w:w="704" w:type="dxa"/>
          </w:tcPr>
          <w:p w14:paraId="45F7F36F" w14:textId="77777777" w:rsidR="005429D2" w:rsidRDefault="005429D2" w:rsidP="001E10B4"/>
        </w:tc>
        <w:tc>
          <w:tcPr>
            <w:tcW w:w="2271" w:type="dxa"/>
          </w:tcPr>
          <w:p w14:paraId="5442B0E1" w14:textId="77777777" w:rsidR="005429D2" w:rsidRDefault="005429D2" w:rsidP="001E10B4"/>
        </w:tc>
        <w:tc>
          <w:tcPr>
            <w:tcW w:w="2143" w:type="dxa"/>
          </w:tcPr>
          <w:p w14:paraId="1D88937D" w14:textId="77777777" w:rsidR="005429D2" w:rsidRDefault="005429D2" w:rsidP="001E10B4"/>
        </w:tc>
        <w:tc>
          <w:tcPr>
            <w:tcW w:w="1989" w:type="dxa"/>
          </w:tcPr>
          <w:p w14:paraId="1B8EDD88" w14:textId="77777777" w:rsidR="005429D2" w:rsidRDefault="005429D2" w:rsidP="001E10B4"/>
        </w:tc>
        <w:tc>
          <w:tcPr>
            <w:tcW w:w="2398" w:type="dxa"/>
          </w:tcPr>
          <w:p w14:paraId="52D569F2" w14:textId="77777777" w:rsidR="005429D2" w:rsidRDefault="005429D2" w:rsidP="001E10B4"/>
        </w:tc>
      </w:tr>
      <w:tr w:rsidR="005429D2" w14:paraId="55455FB7" w14:textId="3A4AA396" w:rsidTr="004743AA">
        <w:trPr>
          <w:trHeight w:val="267"/>
        </w:trPr>
        <w:tc>
          <w:tcPr>
            <w:tcW w:w="704" w:type="dxa"/>
          </w:tcPr>
          <w:p w14:paraId="3591B5B8" w14:textId="77777777" w:rsidR="005429D2" w:rsidRDefault="005429D2" w:rsidP="001E10B4"/>
        </w:tc>
        <w:tc>
          <w:tcPr>
            <w:tcW w:w="2271" w:type="dxa"/>
          </w:tcPr>
          <w:p w14:paraId="31F511A9" w14:textId="77777777" w:rsidR="005429D2" w:rsidRDefault="005429D2" w:rsidP="001E10B4"/>
        </w:tc>
        <w:tc>
          <w:tcPr>
            <w:tcW w:w="2143" w:type="dxa"/>
          </w:tcPr>
          <w:p w14:paraId="21B3549E" w14:textId="77777777" w:rsidR="005429D2" w:rsidRDefault="005429D2" w:rsidP="001E10B4"/>
        </w:tc>
        <w:tc>
          <w:tcPr>
            <w:tcW w:w="1989" w:type="dxa"/>
          </w:tcPr>
          <w:p w14:paraId="77C1EB2A" w14:textId="77777777" w:rsidR="005429D2" w:rsidRDefault="005429D2" w:rsidP="001E10B4"/>
        </w:tc>
        <w:tc>
          <w:tcPr>
            <w:tcW w:w="2398" w:type="dxa"/>
          </w:tcPr>
          <w:p w14:paraId="6567AC2E" w14:textId="77777777" w:rsidR="005429D2" w:rsidRDefault="005429D2" w:rsidP="001E10B4"/>
        </w:tc>
      </w:tr>
      <w:tr w:rsidR="005429D2" w14:paraId="7E9D9C9F" w14:textId="2E38F181" w:rsidTr="004743AA">
        <w:trPr>
          <w:trHeight w:val="267"/>
        </w:trPr>
        <w:tc>
          <w:tcPr>
            <w:tcW w:w="704" w:type="dxa"/>
          </w:tcPr>
          <w:p w14:paraId="6175C4BF" w14:textId="77777777" w:rsidR="005429D2" w:rsidRDefault="005429D2" w:rsidP="001E10B4"/>
        </w:tc>
        <w:tc>
          <w:tcPr>
            <w:tcW w:w="2271" w:type="dxa"/>
          </w:tcPr>
          <w:p w14:paraId="7E09C859" w14:textId="77777777" w:rsidR="005429D2" w:rsidRDefault="005429D2" w:rsidP="001E10B4"/>
        </w:tc>
        <w:tc>
          <w:tcPr>
            <w:tcW w:w="2143" w:type="dxa"/>
          </w:tcPr>
          <w:p w14:paraId="5857ECED" w14:textId="77777777" w:rsidR="005429D2" w:rsidRDefault="005429D2" w:rsidP="001E10B4"/>
        </w:tc>
        <w:tc>
          <w:tcPr>
            <w:tcW w:w="1989" w:type="dxa"/>
          </w:tcPr>
          <w:p w14:paraId="40291DD5" w14:textId="77777777" w:rsidR="005429D2" w:rsidRDefault="005429D2" w:rsidP="001E10B4"/>
        </w:tc>
        <w:tc>
          <w:tcPr>
            <w:tcW w:w="2398" w:type="dxa"/>
          </w:tcPr>
          <w:p w14:paraId="046A5723" w14:textId="77777777" w:rsidR="005429D2" w:rsidRDefault="005429D2" w:rsidP="001E10B4"/>
        </w:tc>
      </w:tr>
    </w:tbl>
    <w:p w14:paraId="7211E8EC" w14:textId="6743E377" w:rsidR="00F4680D" w:rsidRPr="00F856F0" w:rsidRDefault="00F4680D" w:rsidP="00F4680D">
      <w:pPr>
        <w:spacing w:line="240" w:lineRule="auto"/>
        <w:rPr>
          <w:rFonts w:cstheme="minorHAnsi"/>
          <w:b/>
          <w:bCs/>
          <w:sz w:val="26"/>
          <w:szCs w:val="26"/>
        </w:rPr>
      </w:pPr>
      <w:r w:rsidRPr="00F856F0">
        <w:rPr>
          <w:rFonts w:cstheme="minorHAnsi"/>
          <w:b/>
          <w:bCs/>
          <w:sz w:val="26"/>
          <w:szCs w:val="26"/>
        </w:rPr>
        <w:t xml:space="preserve">Załącznik nr </w:t>
      </w:r>
      <w:r w:rsidR="00234D10">
        <w:rPr>
          <w:rFonts w:cstheme="minorHAnsi"/>
          <w:b/>
          <w:bCs/>
          <w:sz w:val="26"/>
          <w:szCs w:val="26"/>
        </w:rPr>
        <w:t>9</w:t>
      </w:r>
      <w:r w:rsidRPr="00F856F0">
        <w:rPr>
          <w:rFonts w:cstheme="minorHAnsi"/>
          <w:b/>
          <w:bCs/>
          <w:sz w:val="26"/>
          <w:szCs w:val="26"/>
        </w:rPr>
        <w:t xml:space="preserve"> – </w:t>
      </w:r>
      <w:r w:rsidR="00F856F0" w:rsidRPr="00F856F0">
        <w:rPr>
          <w:rFonts w:cstheme="minorHAnsi"/>
          <w:b/>
          <w:bCs/>
          <w:sz w:val="26"/>
          <w:szCs w:val="26"/>
        </w:rPr>
        <w:t>Wykaz szkół kształcenia zawodowego objętych wsparciem w projekcie wraz z</w:t>
      </w:r>
      <w:r w:rsidR="0089795F">
        <w:rPr>
          <w:rFonts w:cstheme="minorHAnsi"/>
          <w:b/>
          <w:bCs/>
          <w:sz w:val="26"/>
          <w:szCs w:val="26"/>
        </w:rPr>
        <w:t>e szc</w:t>
      </w:r>
      <w:r w:rsidR="00234D10">
        <w:rPr>
          <w:rFonts w:cstheme="minorHAnsi"/>
          <w:b/>
          <w:bCs/>
          <w:sz w:val="26"/>
          <w:szCs w:val="26"/>
        </w:rPr>
        <w:t>z</w:t>
      </w:r>
      <w:r w:rsidR="0089795F">
        <w:rPr>
          <w:rFonts w:cstheme="minorHAnsi"/>
          <w:b/>
          <w:bCs/>
          <w:sz w:val="26"/>
          <w:szCs w:val="26"/>
        </w:rPr>
        <w:t>egółowym</w:t>
      </w:r>
      <w:r w:rsidR="00F856F0" w:rsidRPr="00F856F0">
        <w:rPr>
          <w:rFonts w:cstheme="minorHAnsi"/>
          <w:b/>
          <w:bCs/>
          <w:sz w:val="26"/>
          <w:szCs w:val="26"/>
        </w:rPr>
        <w:t xml:space="preserve"> opisem potrzeb na podstawie przeprowadzonej diagnozy</w:t>
      </w:r>
    </w:p>
    <w:p w14:paraId="20AE9B99" w14:textId="77777777" w:rsidR="00F4680D" w:rsidRPr="00F4680D" w:rsidRDefault="00F4680D" w:rsidP="00F4680D">
      <w:pPr>
        <w:pStyle w:val="Nagwek"/>
        <w:spacing w:before="200" w:after="200" w:line="276" w:lineRule="auto"/>
        <w:rPr>
          <w:sz w:val="26"/>
          <w:szCs w:val="26"/>
        </w:rPr>
      </w:pPr>
    </w:p>
    <w:p w14:paraId="44EE9755" w14:textId="77777777" w:rsidR="001E10B4" w:rsidRPr="00F4680D" w:rsidRDefault="00F4680D" w:rsidP="001E10B4">
      <w:pPr>
        <w:pStyle w:val="Nagwek"/>
        <w:spacing w:before="200" w:after="200" w:line="276" w:lineRule="auto"/>
        <w:jc w:val="center"/>
        <w:rPr>
          <w:rFonts w:ascii="Open Sans" w:eastAsia="Calibri" w:hAnsi="Open Sans" w:cs="Open Sans"/>
          <w:b/>
          <w:bCs/>
          <w:kern w:val="3"/>
          <w:sz w:val="26"/>
          <w:szCs w:val="26"/>
          <w14:ligatures w14:val="none"/>
        </w:rPr>
      </w:pPr>
      <w:r w:rsidRPr="00F4680D">
        <w:rPr>
          <w:b/>
          <w:bCs/>
          <w:sz w:val="26"/>
          <w:szCs w:val="26"/>
        </w:rPr>
        <w:t xml:space="preserve">Wykaz szkół kształcenia zawodowego, które zostaną objęte projektem </w:t>
      </w:r>
      <w:r>
        <w:rPr>
          <w:b/>
          <w:bCs/>
          <w:sz w:val="26"/>
          <w:szCs w:val="26"/>
        </w:rPr>
        <w:t xml:space="preserve">                               </w:t>
      </w:r>
      <w:r w:rsidRPr="00F4680D">
        <w:rPr>
          <w:b/>
          <w:bCs/>
          <w:sz w:val="26"/>
          <w:szCs w:val="26"/>
        </w:rPr>
        <w:t>pn.</w:t>
      </w:r>
      <w:r w:rsidR="001E10B4" w:rsidRPr="001E10B4">
        <w:t xml:space="preserve"> </w:t>
      </w:r>
      <w:r w:rsidR="001E10B4" w:rsidRPr="001E10B4">
        <w:rPr>
          <w:b/>
          <w:bCs/>
          <w:sz w:val="26"/>
          <w:szCs w:val="26"/>
        </w:rPr>
        <w:t>Suwalskie Centra Kształcenia Zawodowego Poprawa jakości systemu kształcenia na terenie Miasta Suwałki poprzez modernizację kształcenia w Zespole Szkół nr 4, Zespole Szkół nr 6 i w Zespole Szkół Technicznych w Suwałkach – projekt zgodny ze strategią Miejskiego Obszaru Funkcjonalnego Suwałk</w:t>
      </w:r>
      <w:r w:rsidR="001E10B4">
        <w:rPr>
          <w:b/>
          <w:bCs/>
          <w:sz w:val="26"/>
          <w:szCs w:val="26"/>
        </w:rPr>
        <w:t xml:space="preserve"> </w:t>
      </w:r>
      <w:r w:rsidR="001E10B4" w:rsidRPr="00F4680D">
        <w:rPr>
          <w:rFonts w:ascii="Calibri" w:eastAsia="Calibri" w:hAnsi="Calibri" w:cs="Times New Roman"/>
          <w:b/>
          <w:bCs/>
          <w:kern w:val="3"/>
          <w:sz w:val="26"/>
          <w:szCs w:val="26"/>
          <w14:ligatures w14:val="none"/>
        </w:rPr>
        <w:t>.</w:t>
      </w:r>
    </w:p>
    <w:p w14:paraId="2C5FBFA3" w14:textId="77777777" w:rsidR="005429D2" w:rsidRDefault="005429D2">
      <w:pPr>
        <w:rPr>
          <w:b/>
          <w:bCs/>
          <w:sz w:val="26"/>
          <w:szCs w:val="26"/>
        </w:rPr>
      </w:pPr>
    </w:p>
    <w:p w14:paraId="106D8843" w14:textId="77777777" w:rsidR="005429D2" w:rsidRDefault="005429D2">
      <w:pPr>
        <w:rPr>
          <w:b/>
          <w:bCs/>
          <w:sz w:val="26"/>
          <w:szCs w:val="26"/>
        </w:rPr>
      </w:pPr>
    </w:p>
    <w:p w14:paraId="0AA44644" w14:textId="121F6657" w:rsidR="00F4680D" w:rsidRPr="00F856F0" w:rsidRDefault="00F856F0">
      <w:pPr>
        <w:rPr>
          <w:b/>
          <w:bCs/>
          <w:sz w:val="26"/>
          <w:szCs w:val="26"/>
        </w:rPr>
      </w:pPr>
      <w:r w:rsidRPr="00F856F0">
        <w:rPr>
          <w:b/>
          <w:bCs/>
          <w:sz w:val="26"/>
          <w:szCs w:val="26"/>
        </w:rPr>
        <w:t>Opis po</w:t>
      </w:r>
      <w:r>
        <w:rPr>
          <w:b/>
          <w:bCs/>
          <w:sz w:val="26"/>
          <w:szCs w:val="26"/>
        </w:rPr>
        <w:t>t</w:t>
      </w:r>
      <w:r w:rsidRPr="00F856F0">
        <w:rPr>
          <w:b/>
          <w:bCs/>
          <w:sz w:val="26"/>
          <w:szCs w:val="26"/>
        </w:rPr>
        <w:t>rzeb szkół zawodowych na podstawie przeprowad</w:t>
      </w:r>
      <w:r w:rsidR="001E10B4">
        <w:rPr>
          <w:b/>
          <w:bCs/>
          <w:sz w:val="26"/>
          <w:szCs w:val="26"/>
        </w:rPr>
        <w:t>zone</w:t>
      </w:r>
      <w:r w:rsidRPr="00F856F0">
        <w:rPr>
          <w:b/>
          <w:bCs/>
          <w:sz w:val="26"/>
          <w:szCs w:val="26"/>
        </w:rPr>
        <w:t xml:space="preserve">j diagnozy </w:t>
      </w:r>
    </w:p>
    <w:tbl>
      <w:tblPr>
        <w:tblStyle w:val="Tabela-Siatka"/>
        <w:tblpPr w:leftFromText="141" w:rightFromText="141" w:vertAnchor="text" w:horzAnchor="margin" w:tblpX="-147" w:tblpY="473"/>
        <w:tblOverlap w:val="never"/>
        <w:tblW w:w="9351" w:type="dxa"/>
        <w:tblLook w:val="04A0" w:firstRow="1" w:lastRow="0" w:firstColumn="1" w:lastColumn="0" w:noHBand="0" w:noVBand="1"/>
      </w:tblPr>
      <w:tblGrid>
        <w:gridCol w:w="709"/>
        <w:gridCol w:w="1554"/>
        <w:gridCol w:w="7088"/>
      </w:tblGrid>
      <w:tr w:rsidR="00F856F0" w14:paraId="00C5111C" w14:textId="77777777" w:rsidTr="004743AA">
        <w:trPr>
          <w:trHeight w:val="99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68A005E" w14:textId="77777777" w:rsidR="00F856F0" w:rsidRPr="00F4680D" w:rsidRDefault="00F856F0" w:rsidP="00F856F0">
            <w:pPr>
              <w:jc w:val="center"/>
              <w:rPr>
                <w:b/>
                <w:bCs/>
              </w:rPr>
            </w:pPr>
            <w:r w:rsidRPr="00F4680D">
              <w:rPr>
                <w:b/>
                <w:bCs/>
              </w:rPr>
              <w:t>Lp.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373CF0E3" w14:textId="77777777" w:rsidR="00F856F0" w:rsidRPr="00F4680D" w:rsidRDefault="00F856F0" w:rsidP="00F856F0">
            <w:pPr>
              <w:jc w:val="center"/>
              <w:rPr>
                <w:b/>
                <w:bCs/>
              </w:rPr>
            </w:pPr>
            <w:r w:rsidRPr="00F4680D">
              <w:rPr>
                <w:b/>
                <w:bCs/>
              </w:rPr>
              <w:t xml:space="preserve">Nazwa </w:t>
            </w:r>
            <w:r>
              <w:rPr>
                <w:b/>
                <w:bCs/>
              </w:rPr>
              <w:t xml:space="preserve">szkoły </w:t>
            </w:r>
            <w:r w:rsidRPr="00F4680D">
              <w:rPr>
                <w:b/>
                <w:bCs/>
              </w:rPr>
              <w:t>kształcenia zawodowego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434D1FAD" w14:textId="19DE1DA8" w:rsidR="00F856F0" w:rsidRPr="00F4680D" w:rsidRDefault="00F856F0" w:rsidP="00F85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potrzeb</w:t>
            </w:r>
          </w:p>
        </w:tc>
      </w:tr>
      <w:tr w:rsidR="00F856F0" w14:paraId="023E737A" w14:textId="77777777" w:rsidTr="00B61FAF">
        <w:tc>
          <w:tcPr>
            <w:tcW w:w="709" w:type="dxa"/>
          </w:tcPr>
          <w:p w14:paraId="232E09CF" w14:textId="77777777" w:rsidR="00F856F0" w:rsidRDefault="00F856F0" w:rsidP="00F856F0"/>
        </w:tc>
        <w:tc>
          <w:tcPr>
            <w:tcW w:w="1554" w:type="dxa"/>
          </w:tcPr>
          <w:p w14:paraId="383B0B3D" w14:textId="77777777" w:rsidR="00F856F0" w:rsidRDefault="00F856F0" w:rsidP="00F856F0"/>
        </w:tc>
        <w:tc>
          <w:tcPr>
            <w:tcW w:w="7088" w:type="dxa"/>
          </w:tcPr>
          <w:p w14:paraId="29CB95CC" w14:textId="77777777" w:rsidR="00F856F0" w:rsidRDefault="00F856F0" w:rsidP="00F856F0"/>
        </w:tc>
      </w:tr>
      <w:tr w:rsidR="00F856F0" w14:paraId="59AE2AB2" w14:textId="77777777" w:rsidTr="00863C0D">
        <w:tc>
          <w:tcPr>
            <w:tcW w:w="709" w:type="dxa"/>
          </w:tcPr>
          <w:p w14:paraId="30E0C3EC" w14:textId="77777777" w:rsidR="00F856F0" w:rsidRDefault="00F856F0" w:rsidP="00F856F0"/>
        </w:tc>
        <w:tc>
          <w:tcPr>
            <w:tcW w:w="1554" w:type="dxa"/>
          </w:tcPr>
          <w:p w14:paraId="39C8FBD8" w14:textId="77777777" w:rsidR="00F856F0" w:rsidRDefault="00F856F0" w:rsidP="00F856F0"/>
        </w:tc>
        <w:tc>
          <w:tcPr>
            <w:tcW w:w="7088" w:type="dxa"/>
          </w:tcPr>
          <w:p w14:paraId="11ADF574" w14:textId="77777777" w:rsidR="00F856F0" w:rsidRDefault="00F856F0" w:rsidP="00F856F0"/>
        </w:tc>
      </w:tr>
      <w:tr w:rsidR="00F856F0" w14:paraId="1F9BD1C3" w14:textId="77777777" w:rsidTr="009B676D">
        <w:tc>
          <w:tcPr>
            <w:tcW w:w="709" w:type="dxa"/>
          </w:tcPr>
          <w:p w14:paraId="09A8DA6A" w14:textId="77777777" w:rsidR="00F856F0" w:rsidRDefault="00F856F0" w:rsidP="00F856F0"/>
        </w:tc>
        <w:tc>
          <w:tcPr>
            <w:tcW w:w="1554" w:type="dxa"/>
          </w:tcPr>
          <w:p w14:paraId="2DCFCFA1" w14:textId="77777777" w:rsidR="00F856F0" w:rsidRDefault="00F856F0" w:rsidP="00F856F0"/>
        </w:tc>
        <w:tc>
          <w:tcPr>
            <w:tcW w:w="7088" w:type="dxa"/>
          </w:tcPr>
          <w:p w14:paraId="6202C711" w14:textId="77777777" w:rsidR="00F856F0" w:rsidRDefault="00F856F0" w:rsidP="00F856F0"/>
        </w:tc>
      </w:tr>
      <w:tr w:rsidR="00F856F0" w14:paraId="48646E55" w14:textId="77777777" w:rsidTr="008748C2">
        <w:tc>
          <w:tcPr>
            <w:tcW w:w="709" w:type="dxa"/>
          </w:tcPr>
          <w:p w14:paraId="37CADF9C" w14:textId="77777777" w:rsidR="00F856F0" w:rsidRDefault="00F856F0" w:rsidP="00F856F0"/>
        </w:tc>
        <w:tc>
          <w:tcPr>
            <w:tcW w:w="1554" w:type="dxa"/>
          </w:tcPr>
          <w:p w14:paraId="7CF13F3B" w14:textId="77777777" w:rsidR="00F856F0" w:rsidRDefault="00F856F0" w:rsidP="00F856F0"/>
        </w:tc>
        <w:tc>
          <w:tcPr>
            <w:tcW w:w="7088" w:type="dxa"/>
          </w:tcPr>
          <w:p w14:paraId="71A0FF06" w14:textId="77777777" w:rsidR="00F856F0" w:rsidRDefault="00F856F0" w:rsidP="00F856F0"/>
        </w:tc>
      </w:tr>
    </w:tbl>
    <w:p w14:paraId="3136C974" w14:textId="77777777" w:rsidR="00F856F0" w:rsidRDefault="00F856F0" w:rsidP="00F856F0"/>
    <w:sectPr w:rsidR="00F856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5B70C" w14:textId="77777777" w:rsidR="00F4680D" w:rsidRDefault="00F4680D" w:rsidP="00F4680D">
      <w:pPr>
        <w:spacing w:after="0" w:line="240" w:lineRule="auto"/>
      </w:pPr>
      <w:r>
        <w:separator/>
      </w:r>
    </w:p>
  </w:endnote>
  <w:endnote w:type="continuationSeparator" w:id="0">
    <w:p w14:paraId="5C64ADD6" w14:textId="77777777" w:rsidR="00F4680D" w:rsidRDefault="00F4680D" w:rsidP="00F4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D8420" w14:textId="77777777" w:rsidR="00F4680D" w:rsidRDefault="00F4680D" w:rsidP="00F4680D">
      <w:pPr>
        <w:spacing w:after="0" w:line="240" w:lineRule="auto"/>
      </w:pPr>
      <w:r>
        <w:separator/>
      </w:r>
    </w:p>
  </w:footnote>
  <w:footnote w:type="continuationSeparator" w:id="0">
    <w:p w14:paraId="746298EE" w14:textId="77777777" w:rsidR="00F4680D" w:rsidRDefault="00F4680D" w:rsidP="00F4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F3275" w14:textId="6ED3C731" w:rsidR="00F4680D" w:rsidRDefault="00F4680D">
    <w:pPr>
      <w:pStyle w:val="Nagwek"/>
    </w:pPr>
    <w:r>
      <w:rPr>
        <w:noProof/>
      </w:rPr>
      <w:drawing>
        <wp:inline distT="0" distB="0" distL="0" distR="0" wp14:anchorId="4D8DA6C0" wp14:editId="4E42E8A5">
          <wp:extent cx="5578475" cy="780415"/>
          <wp:effectExtent l="0" t="0" r="0" b="0"/>
          <wp:docPr id="79010226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B871C4" w14:textId="77777777" w:rsidR="00F4680D" w:rsidRDefault="00F468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0D"/>
    <w:rsid w:val="0008713F"/>
    <w:rsid w:val="0009168A"/>
    <w:rsid w:val="000C6D43"/>
    <w:rsid w:val="001E10B4"/>
    <w:rsid w:val="00234D10"/>
    <w:rsid w:val="00237BCA"/>
    <w:rsid w:val="004743AA"/>
    <w:rsid w:val="005429D2"/>
    <w:rsid w:val="00717C41"/>
    <w:rsid w:val="0089795F"/>
    <w:rsid w:val="008A101C"/>
    <w:rsid w:val="008E7560"/>
    <w:rsid w:val="009D4627"/>
    <w:rsid w:val="00A01016"/>
    <w:rsid w:val="00B537FA"/>
    <w:rsid w:val="00BB78D4"/>
    <w:rsid w:val="00BD090C"/>
    <w:rsid w:val="00C1193F"/>
    <w:rsid w:val="00C32D5A"/>
    <w:rsid w:val="00D11FD1"/>
    <w:rsid w:val="00DA2EC6"/>
    <w:rsid w:val="00EB6630"/>
    <w:rsid w:val="00F4680D"/>
    <w:rsid w:val="00F8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1698"/>
  <w15:chartTrackingRefBased/>
  <w15:docId w15:val="{957AA655-DF07-4013-983E-C11F3470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80D"/>
  </w:style>
  <w:style w:type="paragraph" w:styleId="Stopka">
    <w:name w:val="footer"/>
    <w:basedOn w:val="Normalny"/>
    <w:link w:val="StopkaZnak"/>
    <w:uiPriority w:val="99"/>
    <w:unhideWhenUsed/>
    <w:rsid w:val="00F4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EFS-I</dc:creator>
  <cp:keywords/>
  <dc:description/>
  <cp:lastModifiedBy>EFS-I</cp:lastModifiedBy>
  <cp:revision>10</cp:revision>
  <dcterms:created xsi:type="dcterms:W3CDTF">2024-05-28T10:12:00Z</dcterms:created>
  <dcterms:modified xsi:type="dcterms:W3CDTF">2024-07-23T07:44:00Z</dcterms:modified>
</cp:coreProperties>
</file>