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4E22" w14:textId="773391BE" w:rsidR="00506F7C" w:rsidRDefault="00265B7C" w:rsidP="00506F7C">
      <w:pPr>
        <w:spacing w:before="360" w:line="23" w:lineRule="atLeast"/>
        <w:rPr>
          <w:rFonts w:ascii="Open Sans" w:eastAsia="Times New Roman" w:hAnsi="Open Sans" w:cs="Open Sans"/>
          <w:lang w:val="it-IT" w:eastAsia="pl-PL"/>
        </w:rPr>
      </w:pPr>
      <w:bookmarkStart w:id="0" w:name="_Hlk126838369"/>
      <w:r w:rsidRPr="00FD6029">
        <w:rPr>
          <w:rFonts w:ascii="Open Sans" w:eastAsia="Times New Roman" w:hAnsi="Open Sans" w:cs="Open Sans"/>
          <w:lang w:val="it-IT" w:eastAsia="pl-PL"/>
        </w:rPr>
        <w:t>EFS-</w:t>
      </w:r>
      <w:r w:rsidR="00250E6E" w:rsidRPr="00FD6029">
        <w:rPr>
          <w:rFonts w:ascii="Open Sans" w:eastAsia="Times New Roman" w:hAnsi="Open Sans" w:cs="Open Sans"/>
          <w:lang w:val="it-IT" w:eastAsia="pl-PL"/>
        </w:rPr>
        <w:t>V</w:t>
      </w:r>
      <w:r w:rsidRPr="00FD6029">
        <w:rPr>
          <w:rFonts w:ascii="Open Sans" w:eastAsia="Times New Roman" w:hAnsi="Open Sans" w:cs="Open Sans"/>
          <w:lang w:val="it-IT" w:eastAsia="pl-PL"/>
        </w:rPr>
        <w:t>.432.</w:t>
      </w:r>
      <w:r w:rsidR="00D4670F">
        <w:rPr>
          <w:rFonts w:ascii="Open Sans" w:eastAsia="Times New Roman" w:hAnsi="Open Sans" w:cs="Open Sans"/>
          <w:lang w:val="it-IT" w:eastAsia="pl-PL"/>
        </w:rPr>
        <w:t>5</w:t>
      </w:r>
      <w:r w:rsidRPr="00FD6029">
        <w:rPr>
          <w:rFonts w:ascii="Open Sans" w:eastAsia="Times New Roman" w:hAnsi="Open Sans" w:cs="Open Sans"/>
          <w:lang w:val="it-IT" w:eastAsia="pl-PL"/>
        </w:rPr>
        <w:t>.</w:t>
      </w:r>
      <w:r w:rsidR="00250E6E" w:rsidRPr="00FD6029">
        <w:rPr>
          <w:rFonts w:ascii="Open Sans" w:eastAsia="Times New Roman" w:hAnsi="Open Sans" w:cs="Open Sans"/>
          <w:lang w:val="it-IT" w:eastAsia="pl-PL"/>
        </w:rPr>
        <w:t>1</w:t>
      </w:r>
      <w:r w:rsidRPr="00FD6029">
        <w:rPr>
          <w:rFonts w:ascii="Open Sans" w:eastAsia="Times New Roman" w:hAnsi="Open Sans" w:cs="Open Sans"/>
          <w:lang w:val="it-IT" w:eastAsia="pl-PL"/>
        </w:rPr>
        <w:t>.2023.</w:t>
      </w:r>
      <w:r w:rsidR="00D4670F">
        <w:rPr>
          <w:rFonts w:ascii="Open Sans" w:eastAsia="Times New Roman" w:hAnsi="Open Sans" w:cs="Open Sans"/>
          <w:lang w:val="it-IT" w:eastAsia="pl-PL"/>
        </w:rPr>
        <w:t>AB</w:t>
      </w:r>
      <w:r w:rsidR="003A689C">
        <w:rPr>
          <w:rFonts w:ascii="Open Sans" w:eastAsia="Times New Roman" w:hAnsi="Open Sans" w:cs="Open Sans"/>
          <w:lang w:val="it-IT" w:eastAsia="pl-PL"/>
        </w:rPr>
        <w:t>1</w:t>
      </w:r>
    </w:p>
    <w:p w14:paraId="2D699944" w14:textId="77777777" w:rsidR="001B0C1B" w:rsidRPr="00FD6029" w:rsidRDefault="001B0C1B" w:rsidP="00506F7C">
      <w:pPr>
        <w:spacing w:before="360" w:line="23" w:lineRule="atLeast"/>
        <w:rPr>
          <w:rFonts w:ascii="Open Sans" w:eastAsia="Times New Roman" w:hAnsi="Open Sans" w:cs="Open Sans"/>
          <w:lang w:val="it-IT" w:eastAsia="pl-PL"/>
        </w:rPr>
      </w:pPr>
    </w:p>
    <w:p w14:paraId="6CFB6F81" w14:textId="68751F25" w:rsidR="00F2330B" w:rsidRPr="001B0C1B" w:rsidRDefault="00BD61F9" w:rsidP="001B0C1B">
      <w:pPr>
        <w:spacing w:before="360" w:line="23" w:lineRule="atLeast"/>
        <w:ind w:left="-142"/>
        <w:jc w:val="right"/>
        <w:rPr>
          <w:rFonts w:ascii="Open Sans" w:eastAsia="Times New Roman" w:hAnsi="Open Sans" w:cs="Open Sans"/>
          <w:lang w:val="it-IT" w:eastAsia="pl-PL"/>
        </w:rPr>
      </w:pPr>
      <w:r w:rsidRPr="00FD6029">
        <w:rPr>
          <w:rFonts w:ascii="Open Sans" w:eastAsia="Times New Roman" w:hAnsi="Open Sans" w:cs="Open Sans"/>
          <w:lang w:val="it-IT" w:eastAsia="pl-PL"/>
        </w:rPr>
        <w:t xml:space="preserve">Białystok, </w:t>
      </w:r>
      <w:r w:rsidR="0087498F">
        <w:rPr>
          <w:rFonts w:ascii="Open Sans" w:eastAsia="Times New Roman" w:hAnsi="Open Sans" w:cs="Open Sans"/>
          <w:lang w:val="it-IT" w:eastAsia="pl-PL"/>
        </w:rPr>
        <w:t>0</w:t>
      </w:r>
      <w:r w:rsidR="008C592B">
        <w:rPr>
          <w:rFonts w:ascii="Open Sans" w:eastAsia="Times New Roman" w:hAnsi="Open Sans" w:cs="Open Sans"/>
          <w:lang w:val="it-IT" w:eastAsia="pl-PL"/>
        </w:rPr>
        <w:t>7</w:t>
      </w:r>
      <w:r w:rsidR="00F2330B" w:rsidRPr="00FD6029">
        <w:rPr>
          <w:rFonts w:ascii="Open Sans" w:eastAsia="Times New Roman" w:hAnsi="Open Sans" w:cs="Open Sans"/>
          <w:lang w:val="it-IT" w:eastAsia="pl-PL"/>
        </w:rPr>
        <w:t>.</w:t>
      </w:r>
      <w:r w:rsidR="0087498F">
        <w:rPr>
          <w:rFonts w:ascii="Open Sans" w:eastAsia="Times New Roman" w:hAnsi="Open Sans" w:cs="Open Sans"/>
          <w:lang w:val="it-IT" w:eastAsia="pl-PL"/>
        </w:rPr>
        <w:t>03</w:t>
      </w:r>
      <w:r w:rsidRPr="00FD6029">
        <w:rPr>
          <w:rFonts w:ascii="Open Sans" w:eastAsia="Times New Roman" w:hAnsi="Open Sans" w:cs="Open Sans"/>
          <w:lang w:val="it-IT" w:eastAsia="pl-PL"/>
        </w:rPr>
        <w:t>.202</w:t>
      </w:r>
      <w:r w:rsidR="0087498F">
        <w:rPr>
          <w:rFonts w:ascii="Open Sans" w:eastAsia="Times New Roman" w:hAnsi="Open Sans" w:cs="Open Sans"/>
          <w:lang w:val="it-IT" w:eastAsia="pl-PL"/>
        </w:rPr>
        <w:t>4</w:t>
      </w:r>
      <w:r w:rsidRPr="00FD6029">
        <w:rPr>
          <w:rFonts w:ascii="Open Sans" w:eastAsia="Times New Roman" w:hAnsi="Open Sans" w:cs="Open Sans"/>
          <w:lang w:val="it-IT" w:eastAsia="pl-PL"/>
        </w:rPr>
        <w:t xml:space="preserve"> r.</w:t>
      </w:r>
    </w:p>
    <w:p w14:paraId="44D510FD" w14:textId="77777777" w:rsidR="00F2330B" w:rsidRDefault="00F2330B" w:rsidP="00F2330B">
      <w:pPr>
        <w:keepNext/>
        <w:keepLines/>
        <w:spacing w:after="0" w:line="259" w:lineRule="auto"/>
        <w:ind w:left="142"/>
        <w:jc w:val="center"/>
        <w:outlineLvl w:val="2"/>
        <w:rPr>
          <w:rFonts w:ascii="Open Sans" w:eastAsia="Times New Roman" w:hAnsi="Open Sans" w:cs="Open Sans"/>
          <w:lang w:eastAsia="pl-PL"/>
        </w:rPr>
      </w:pPr>
    </w:p>
    <w:p w14:paraId="4B0F47A2" w14:textId="77777777" w:rsidR="001B0C1B" w:rsidRPr="00FD6029" w:rsidRDefault="001B0C1B" w:rsidP="00F2330B">
      <w:pPr>
        <w:keepNext/>
        <w:keepLines/>
        <w:spacing w:after="0" w:line="259" w:lineRule="auto"/>
        <w:ind w:left="142"/>
        <w:jc w:val="center"/>
        <w:outlineLvl w:val="2"/>
        <w:rPr>
          <w:rFonts w:ascii="Open Sans" w:eastAsia="Times New Roman" w:hAnsi="Open Sans" w:cs="Open Sans"/>
          <w:lang w:eastAsia="pl-PL"/>
        </w:rPr>
      </w:pPr>
    </w:p>
    <w:p w14:paraId="506AB53E" w14:textId="5967CFD2" w:rsidR="00F2330B" w:rsidRPr="00FD6029" w:rsidRDefault="00BD61F9" w:rsidP="007B7F5C">
      <w:pPr>
        <w:keepNext/>
        <w:keepLines/>
        <w:spacing w:after="0" w:line="259" w:lineRule="auto"/>
        <w:ind w:left="142"/>
        <w:jc w:val="center"/>
        <w:outlineLvl w:val="2"/>
        <w:rPr>
          <w:rFonts w:ascii="Open Sans" w:eastAsiaTheme="majorEastAsia" w:hAnsi="Open Sans" w:cs="Open Sans"/>
          <w:color w:val="1F3763" w:themeColor="accent1" w:themeShade="7F"/>
          <w:kern w:val="2"/>
          <w14:ligatures w14:val="standardContextual"/>
        </w:rPr>
      </w:pPr>
      <w:r w:rsidRPr="00FD6029">
        <w:rPr>
          <w:rFonts w:ascii="Open Sans" w:eastAsia="Times New Roman" w:hAnsi="Open Sans" w:cs="Open Sans"/>
          <w:lang w:eastAsia="pl-PL"/>
        </w:rPr>
        <w:t xml:space="preserve">Komunikat nr </w:t>
      </w:r>
      <w:r w:rsidR="0087498F">
        <w:rPr>
          <w:rFonts w:ascii="Open Sans" w:eastAsia="Times New Roman" w:hAnsi="Open Sans" w:cs="Open Sans"/>
          <w:lang w:eastAsia="pl-PL"/>
        </w:rPr>
        <w:t>1</w:t>
      </w:r>
      <w:r w:rsidRPr="00FD6029">
        <w:rPr>
          <w:rFonts w:ascii="Open Sans" w:eastAsia="Times New Roman" w:hAnsi="Open Sans" w:cs="Open Sans"/>
          <w:lang w:eastAsia="pl-PL"/>
        </w:rPr>
        <w:t xml:space="preserve"> </w:t>
      </w:r>
      <w:r w:rsidR="00584C25" w:rsidRPr="00FD6029">
        <w:rPr>
          <w:rFonts w:ascii="Open Sans" w:eastAsia="Times New Roman" w:hAnsi="Open Sans" w:cs="Open Sans"/>
          <w:lang w:eastAsia="pl-PL"/>
        </w:rPr>
        <w:br/>
      </w:r>
      <w:r w:rsidRPr="00FD6029">
        <w:rPr>
          <w:rFonts w:ascii="Open Sans" w:eastAsia="Times New Roman" w:hAnsi="Open Sans" w:cs="Open Sans"/>
          <w:lang w:eastAsia="pl-PL"/>
        </w:rPr>
        <w:t>dotyczący</w:t>
      </w:r>
      <w:r w:rsidR="00237054" w:rsidRPr="00FD6029">
        <w:rPr>
          <w:rFonts w:ascii="Open Sans" w:eastAsia="Times New Roman" w:hAnsi="Open Sans" w:cs="Open Sans"/>
          <w:lang w:eastAsia="pl-PL"/>
        </w:rPr>
        <w:t xml:space="preserve"> naboru o nr 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FEPD.08.0</w:t>
      </w:r>
      <w:r w:rsidR="000F02FC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3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-IZ.00-00</w:t>
      </w:r>
      <w:r w:rsidR="000F02FC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2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/2</w:t>
      </w:r>
      <w:r w:rsidR="0087498F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4</w:t>
      </w:r>
    </w:p>
    <w:p w14:paraId="2E5DED10" w14:textId="622690D8" w:rsidR="00BD61F9" w:rsidRPr="00FD6029" w:rsidRDefault="00237054" w:rsidP="007B7F5C">
      <w:pPr>
        <w:suppressAutoHyphens/>
        <w:autoSpaceDN w:val="0"/>
        <w:spacing w:after="0"/>
        <w:ind w:left="142" w:firstLine="284"/>
        <w:jc w:val="center"/>
        <w:textAlignment w:val="baseline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FD6029">
        <w:rPr>
          <w:rFonts w:ascii="Open Sans" w:eastAsia="Times New Roman" w:hAnsi="Open Sans" w:cs="Open Sans"/>
          <w:lang w:eastAsia="pl-PL"/>
        </w:rPr>
        <w:t xml:space="preserve">w ramach </w:t>
      </w:r>
      <w:r w:rsidR="00F2330B" w:rsidRPr="00FD6029">
        <w:rPr>
          <w:rFonts w:ascii="Open Sans" w:hAnsi="Open Sans" w:cs="Open Sans"/>
          <w:kern w:val="2"/>
          <w14:ligatures w14:val="standardContextual"/>
        </w:rPr>
        <w:t xml:space="preserve">Działania </w:t>
      </w:r>
      <w:r w:rsidR="00F2330B" w:rsidRPr="00FD6029">
        <w:rPr>
          <w:rFonts w:ascii="Open Sans" w:hAnsi="Open Sans" w:cs="Open Sans"/>
          <w:iCs/>
          <w:kern w:val="2"/>
          <w14:ligatures w14:val="standardContextual"/>
        </w:rPr>
        <w:t>8.</w:t>
      </w:r>
      <w:r w:rsidR="000F02FC" w:rsidRPr="00FD6029">
        <w:rPr>
          <w:rFonts w:ascii="Open Sans" w:hAnsi="Open Sans" w:cs="Open Sans"/>
          <w:iCs/>
          <w:kern w:val="2"/>
          <w14:ligatures w14:val="standardContextual"/>
        </w:rPr>
        <w:t>3</w:t>
      </w:r>
      <w:r w:rsidR="00F2330B" w:rsidRPr="00FD6029">
        <w:rPr>
          <w:rFonts w:ascii="Open Sans" w:hAnsi="Open Sans" w:cs="Open Sans"/>
          <w:kern w:val="2"/>
          <w14:ligatures w14:val="standardContextual"/>
        </w:rPr>
        <w:t xml:space="preserve"> </w:t>
      </w:r>
      <w:r w:rsidR="000F02FC" w:rsidRPr="00FD6029">
        <w:rPr>
          <w:rFonts w:ascii="Open Sans" w:hAnsi="Open Sans" w:cs="Open Sans"/>
          <w:kern w:val="2"/>
          <w14:ligatures w14:val="standardContextual"/>
        </w:rPr>
        <w:t>Zwiększenie aktywności społeczno - zawodowej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br/>
      </w:r>
      <w:r w:rsidRPr="00FD6029">
        <w:rPr>
          <w:rFonts w:ascii="Open Sans" w:eastAsia="Times New Roman" w:hAnsi="Open Sans" w:cs="Open Sans"/>
          <w:lang w:eastAsia="pl-PL"/>
        </w:rPr>
        <w:t>programu Fundusze Europejskie dla Podlaskiego 2021-2027</w:t>
      </w:r>
    </w:p>
    <w:p w14:paraId="07340EA8" w14:textId="77777777" w:rsidR="00F623F8" w:rsidRDefault="00F623F8" w:rsidP="007B7F5C">
      <w:pPr>
        <w:spacing w:after="0"/>
        <w:jc w:val="both"/>
        <w:rPr>
          <w:rFonts w:ascii="Open Sans" w:eastAsia="Times New Roman" w:hAnsi="Open Sans" w:cs="Open Sans"/>
          <w:lang w:val="x-none" w:eastAsia="pl-PL"/>
        </w:rPr>
      </w:pPr>
    </w:p>
    <w:p w14:paraId="2D151136" w14:textId="77777777" w:rsidR="001B0C1B" w:rsidRDefault="001B0C1B" w:rsidP="007B7F5C">
      <w:pPr>
        <w:spacing w:after="0"/>
        <w:jc w:val="both"/>
        <w:rPr>
          <w:rFonts w:ascii="Open Sans" w:eastAsia="Times New Roman" w:hAnsi="Open Sans" w:cs="Open Sans"/>
          <w:lang w:val="x-none" w:eastAsia="pl-PL"/>
        </w:rPr>
      </w:pPr>
    </w:p>
    <w:p w14:paraId="36BF6AE8" w14:textId="77777777" w:rsidR="001B0C1B" w:rsidRDefault="001B0C1B" w:rsidP="007B7F5C">
      <w:pPr>
        <w:spacing w:after="0"/>
        <w:jc w:val="both"/>
        <w:rPr>
          <w:rFonts w:ascii="Open Sans" w:hAnsi="Open Sans" w:cs="Open Sans"/>
          <w:bCs/>
          <w:color w:val="000000"/>
          <w:kern w:val="2"/>
          <w14:ligatures w14:val="standardContextual"/>
        </w:rPr>
      </w:pPr>
    </w:p>
    <w:p w14:paraId="514202F8" w14:textId="131E29BE" w:rsidR="00F2330B" w:rsidRPr="00FD6029" w:rsidRDefault="00F2330B" w:rsidP="007B7F5C">
      <w:pPr>
        <w:spacing w:after="0"/>
        <w:jc w:val="both"/>
        <w:rPr>
          <w:rFonts w:ascii="Open Sans" w:hAnsi="Open Sans" w:cs="Open Sans"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:bCs/>
          <w:color w:val="000000"/>
          <w:kern w:val="2"/>
          <w14:ligatures w14:val="standardContextual"/>
        </w:rPr>
        <w:t>Instytucja Zarządzająca programem</w:t>
      </w:r>
      <w:r w:rsidRPr="00FD6029">
        <w:rPr>
          <w:rFonts w:ascii="Open Sans" w:hAnsi="Open Sans" w:cs="Open Sans"/>
          <w:bCs/>
          <w:kern w:val="2"/>
          <w14:ligatures w14:val="standardContextual"/>
        </w:rPr>
        <w:t xml:space="preserve"> Fundusze Europejskie dla Podlaskiego 2021-2027 </w:t>
      </w:r>
      <w:r w:rsidRPr="00FD6029">
        <w:rPr>
          <w:rFonts w:ascii="Open Sans" w:hAnsi="Open Sans" w:cs="Open Sans"/>
          <w:bCs/>
          <w:color w:val="000000"/>
          <w:kern w:val="2"/>
          <w14:ligatures w14:val="standardContextual"/>
        </w:rPr>
        <w:t xml:space="preserve">informuje, iż wprowadzono zmiany w </w:t>
      </w:r>
      <w:r w:rsidRPr="00FD6029">
        <w:rPr>
          <w:rFonts w:ascii="Open Sans" w:eastAsia="Times New Roman" w:hAnsi="Open Sans" w:cs="Open Sans"/>
          <w:bCs/>
          <w:color w:val="000000" w:themeColor="text1"/>
          <w:lang w:eastAsia="pl-PL"/>
        </w:rPr>
        <w:t xml:space="preserve">Regulaminie wyboru projektów </w:t>
      </w:r>
      <w:r w:rsidRPr="00FD6029">
        <w:rPr>
          <w:rFonts w:ascii="Open Sans" w:hAnsi="Open Sans" w:cs="Open Sans"/>
          <w:bCs/>
          <w:color w:val="000000"/>
          <w:kern w:val="2"/>
          <w14:ligatures w14:val="standardContextual"/>
        </w:rPr>
        <w:t>w zakresie niżej wskazanym</w:t>
      </w:r>
      <w:r w:rsidRPr="00FD6029">
        <w:rPr>
          <w:rFonts w:ascii="Open Sans" w:hAnsi="Open Sans" w:cs="Open Sans"/>
          <w:bCs/>
          <w:kern w:val="2"/>
          <w14:ligatures w14:val="standardContextual"/>
        </w:rPr>
        <w:t>:</w:t>
      </w:r>
    </w:p>
    <w:p w14:paraId="249B3743" w14:textId="77777777" w:rsidR="000F1820" w:rsidRPr="00FD6029" w:rsidRDefault="000F1820" w:rsidP="007B7F5C">
      <w:pPr>
        <w:spacing w:after="0"/>
        <w:jc w:val="both"/>
        <w:rPr>
          <w:rFonts w:ascii="Open Sans" w:hAnsi="Open Sans" w:cs="Open Sans"/>
          <w:bCs/>
          <w:kern w:val="2"/>
          <w14:ligatures w14:val="standardContextual"/>
        </w:rPr>
      </w:pPr>
    </w:p>
    <w:p w14:paraId="04878D26" w14:textId="2A72A684" w:rsidR="000F1820" w:rsidRPr="00FD6029" w:rsidRDefault="000F1820" w:rsidP="000F1820">
      <w:pPr>
        <w:keepNext/>
        <w:keepLines/>
        <w:numPr>
          <w:ilvl w:val="1"/>
          <w:numId w:val="0"/>
        </w:numPr>
        <w:suppressAutoHyphens/>
        <w:autoSpaceDN w:val="0"/>
        <w:spacing w:before="200"/>
        <w:ind w:left="576" w:hanging="576"/>
        <w:contextualSpacing/>
        <w:textAlignment w:val="baseline"/>
        <w:outlineLvl w:val="1"/>
        <w:rPr>
          <w:rFonts w:ascii="Open Sans" w:eastAsia="Times New Roman" w:hAnsi="Open Sans" w:cs="Open Sans"/>
          <w:bCs/>
          <w:color w:val="000000" w:themeColor="text1"/>
          <w:kern w:val="3"/>
        </w:rPr>
      </w:pPr>
      <w:bookmarkStart w:id="1" w:name="_Toc134788905"/>
      <w:bookmarkStart w:id="2" w:name="_Toc134791350"/>
      <w:bookmarkStart w:id="3" w:name="_Toc135638997"/>
      <w:bookmarkStart w:id="4" w:name="_Toc135639138"/>
      <w:bookmarkStart w:id="5" w:name="_Toc135646013"/>
      <w:bookmarkStart w:id="6" w:name="_Toc135646452"/>
      <w:bookmarkStart w:id="7" w:name="_Toc135729900"/>
      <w:bookmarkStart w:id="8" w:name="_Toc135730631"/>
      <w:bookmarkStart w:id="9" w:name="_Toc135739795"/>
      <w:bookmarkStart w:id="10" w:name="_Toc135740160"/>
      <w:bookmarkStart w:id="11" w:name="_Toc135741362"/>
      <w:bookmarkStart w:id="12" w:name="_Toc135741404"/>
      <w:bookmarkStart w:id="13" w:name="_Toc135741880"/>
      <w:bookmarkStart w:id="14" w:name="_Toc135743558"/>
      <w:bookmarkStart w:id="15" w:name="_Toc135744644"/>
      <w:bookmarkStart w:id="16" w:name="_Toc135744694"/>
      <w:bookmarkStart w:id="17" w:name="_Toc135744744"/>
      <w:bookmarkStart w:id="18" w:name="_Toc135806849"/>
      <w:bookmarkStart w:id="19" w:name="_Toc135806891"/>
      <w:bookmarkStart w:id="20" w:name="_Toc135807772"/>
      <w:bookmarkStart w:id="21" w:name="_Toc135808251"/>
      <w:bookmarkStart w:id="22" w:name="_Toc135808438"/>
      <w:bookmarkStart w:id="23" w:name="_Toc135808640"/>
      <w:bookmarkStart w:id="24" w:name="_Toc146101391"/>
      <w:r w:rsidRPr="00FD6029">
        <w:rPr>
          <w:rFonts w:ascii="Open Sans" w:eastAsia="Times New Roman" w:hAnsi="Open Sans" w:cs="Open Sans"/>
          <w:b/>
          <w:bCs/>
          <w:color w:val="000000" w:themeColor="text1"/>
          <w:kern w:val="3"/>
        </w:rPr>
        <w:t>1.2  Podstawowe informacje o naborze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5A5962D8" w14:textId="34A6DFDC" w:rsidR="000F1820" w:rsidRPr="00FD6029" w:rsidRDefault="000F1820" w:rsidP="000F1820">
      <w:pPr>
        <w:tabs>
          <w:tab w:val="left" w:pos="426"/>
        </w:tabs>
        <w:autoSpaceDE w:val="0"/>
        <w:autoSpaceDN w:val="0"/>
        <w:spacing w:before="200"/>
        <w:rPr>
          <w:rFonts w:ascii="Open Sans" w:eastAsia="Calibri" w:hAnsi="Open Sans" w:cs="Open Sans"/>
          <w:b/>
          <w:bCs/>
          <w:kern w:val="3"/>
        </w:rPr>
      </w:pPr>
      <w:r w:rsidRPr="00FD6029">
        <w:rPr>
          <w:rFonts w:ascii="Open Sans" w:eastAsia="Calibri" w:hAnsi="Open Sans" w:cs="Open Sans"/>
          <w:b/>
          <w:bCs/>
          <w:kern w:val="3"/>
        </w:rPr>
        <w:t xml:space="preserve">Było: </w:t>
      </w:r>
    </w:p>
    <w:p w14:paraId="72F6A91A" w14:textId="77777777" w:rsidR="0087498F" w:rsidRDefault="0087498F" w:rsidP="0087498F">
      <w:pPr>
        <w:tabs>
          <w:tab w:val="left" w:pos="426"/>
        </w:tabs>
        <w:autoSpaceDE w:val="0"/>
        <w:spacing w:before="120" w:after="120"/>
        <w:contextualSpacing/>
        <w:rPr>
          <w:rFonts w:ascii="Open Sans" w:hAnsi="Open Sans" w:cs="Open Sans"/>
        </w:rPr>
      </w:pPr>
      <w:r>
        <w:rPr>
          <w:rFonts w:ascii="Open Sans" w:hAnsi="Open Sans" w:cs="Open Sans"/>
        </w:rPr>
        <w:t>Nabór wniosków o dofinansowanie będzie prowadzony wyłącznie w formie elektronicznej za pośrednictwem systemu SOWA EFS</w:t>
      </w:r>
      <w:r>
        <w:rPr>
          <w:rFonts w:ascii="Open Sans" w:hAnsi="Open Sans" w:cs="Open Sans"/>
          <w:b/>
          <w:bCs/>
        </w:rPr>
        <w:t xml:space="preserve"> </w:t>
      </w:r>
      <w:r>
        <w:rPr>
          <w:rFonts w:ascii="Open Sans" w:hAnsi="Open Sans" w:cs="Open Sans"/>
        </w:rPr>
        <w:t>w terminie:</w:t>
      </w:r>
    </w:p>
    <w:p w14:paraId="7BC24985" w14:textId="77777777" w:rsidR="0087498F" w:rsidRDefault="0087498F" w:rsidP="0087498F">
      <w:pPr>
        <w:pStyle w:val="Akapitzlist"/>
        <w:numPr>
          <w:ilvl w:val="0"/>
          <w:numId w:val="27"/>
        </w:numPr>
        <w:tabs>
          <w:tab w:val="left" w:pos="426"/>
        </w:tabs>
        <w:autoSpaceDE w:val="0"/>
        <w:autoSpaceDN w:val="0"/>
        <w:spacing w:after="120"/>
        <w:ind w:left="714" w:hanging="357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rozpoczęcie naboru wniosków: </w:t>
      </w:r>
      <w:r>
        <w:rPr>
          <w:rFonts w:ascii="Open Sans" w:hAnsi="Open Sans" w:cs="Open Sans"/>
          <w:b/>
          <w:bCs/>
        </w:rPr>
        <w:t>25.01.2024 r. godz. 15:00</w:t>
      </w:r>
    </w:p>
    <w:p w14:paraId="678B75EA" w14:textId="77777777" w:rsidR="0087498F" w:rsidRDefault="0087498F" w:rsidP="0087498F">
      <w:pPr>
        <w:pStyle w:val="Akapitzlist"/>
        <w:numPr>
          <w:ilvl w:val="0"/>
          <w:numId w:val="27"/>
        </w:numPr>
        <w:tabs>
          <w:tab w:val="left" w:pos="426"/>
        </w:tabs>
        <w:autoSpaceDE w:val="0"/>
        <w:autoSpaceDN w:val="0"/>
        <w:spacing w:before="120" w:after="0"/>
        <w:ind w:left="714" w:hanging="357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zakończenie naboru wniosków: </w:t>
      </w:r>
      <w:r>
        <w:rPr>
          <w:rFonts w:ascii="Open Sans" w:hAnsi="Open Sans" w:cs="Open Sans"/>
          <w:b/>
          <w:bCs/>
        </w:rPr>
        <w:t>11.03.2024 r. godz. 23:59</w:t>
      </w:r>
    </w:p>
    <w:p w14:paraId="1481AAC0" w14:textId="3231D502" w:rsidR="000F1820" w:rsidRPr="00FD6029" w:rsidRDefault="000F1820" w:rsidP="000F1820">
      <w:pPr>
        <w:tabs>
          <w:tab w:val="left" w:pos="426"/>
        </w:tabs>
        <w:autoSpaceDE w:val="0"/>
        <w:autoSpaceDN w:val="0"/>
        <w:spacing w:before="200"/>
        <w:rPr>
          <w:rFonts w:ascii="Open Sans" w:eastAsia="Calibri" w:hAnsi="Open Sans" w:cs="Open Sans"/>
          <w:b/>
          <w:bCs/>
          <w:kern w:val="3"/>
        </w:rPr>
      </w:pPr>
      <w:r w:rsidRPr="00FD6029">
        <w:rPr>
          <w:rFonts w:ascii="Open Sans" w:eastAsia="Calibri" w:hAnsi="Open Sans" w:cs="Open Sans"/>
          <w:b/>
          <w:bCs/>
          <w:kern w:val="3"/>
        </w:rPr>
        <w:t>Jest:</w:t>
      </w:r>
    </w:p>
    <w:p w14:paraId="5F3E92D1" w14:textId="2CBC9D98" w:rsidR="000F1820" w:rsidRPr="00FD6029" w:rsidRDefault="000F1820" w:rsidP="000F1820">
      <w:pPr>
        <w:tabs>
          <w:tab w:val="left" w:pos="426"/>
        </w:tabs>
        <w:autoSpaceDE w:val="0"/>
        <w:autoSpaceDN w:val="0"/>
        <w:spacing w:before="200"/>
        <w:rPr>
          <w:rFonts w:ascii="Open Sans" w:eastAsia="Calibri" w:hAnsi="Open Sans" w:cs="Open Sans"/>
          <w:kern w:val="3"/>
        </w:rPr>
      </w:pPr>
      <w:r w:rsidRPr="00FD6029">
        <w:rPr>
          <w:rFonts w:ascii="Open Sans" w:eastAsia="Calibri" w:hAnsi="Open Sans" w:cs="Open Sans"/>
          <w:kern w:val="3"/>
        </w:rPr>
        <w:t xml:space="preserve">Nabór wniosków o dofinansowanie będzie prowadzony wyłącznie w formie </w:t>
      </w:r>
      <w:r w:rsidR="00C2297B">
        <w:rPr>
          <w:rFonts w:ascii="Open Sans" w:eastAsia="Calibri" w:hAnsi="Open Sans" w:cs="Open Sans"/>
          <w:kern w:val="3"/>
        </w:rPr>
        <w:t>e</w:t>
      </w:r>
      <w:r w:rsidRPr="00FD6029">
        <w:rPr>
          <w:rFonts w:ascii="Open Sans" w:eastAsia="Calibri" w:hAnsi="Open Sans" w:cs="Open Sans"/>
          <w:kern w:val="3"/>
        </w:rPr>
        <w:t>lektronicznej za pośrednictwem systemu SOWA EFS</w:t>
      </w:r>
      <w:r w:rsidRPr="00FD6029">
        <w:rPr>
          <w:rFonts w:ascii="Open Sans" w:eastAsia="Calibri" w:hAnsi="Open Sans" w:cs="Open Sans"/>
          <w:b/>
          <w:bCs/>
          <w:kern w:val="3"/>
        </w:rPr>
        <w:t xml:space="preserve"> </w:t>
      </w:r>
      <w:r w:rsidRPr="00FD6029">
        <w:rPr>
          <w:rFonts w:ascii="Open Sans" w:eastAsia="Calibri" w:hAnsi="Open Sans" w:cs="Open Sans"/>
          <w:kern w:val="3"/>
        </w:rPr>
        <w:t>w terminie:</w:t>
      </w:r>
    </w:p>
    <w:p w14:paraId="7E93359D" w14:textId="6691BDF4" w:rsidR="000F1820" w:rsidRPr="00FD6029" w:rsidRDefault="000F1820" w:rsidP="00A0323B">
      <w:pPr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spacing w:before="240" w:after="160" w:line="240" w:lineRule="auto"/>
        <w:textAlignment w:val="baseline"/>
        <w:rPr>
          <w:rFonts w:ascii="Open Sans" w:eastAsia="Calibri" w:hAnsi="Open Sans" w:cs="Open Sans"/>
          <w:kern w:val="3"/>
        </w:rPr>
      </w:pPr>
      <w:r w:rsidRPr="00FD6029">
        <w:rPr>
          <w:rFonts w:ascii="Open Sans" w:eastAsia="Calibri" w:hAnsi="Open Sans" w:cs="Open Sans"/>
          <w:kern w:val="3"/>
        </w:rPr>
        <w:t xml:space="preserve">rozpoczęcie naboru wniosków: </w:t>
      </w:r>
      <w:r w:rsidR="0087498F">
        <w:rPr>
          <w:rFonts w:ascii="Open Sans" w:eastAsia="Calibri" w:hAnsi="Open Sans" w:cs="Open Sans"/>
          <w:b/>
          <w:bCs/>
          <w:kern w:val="3"/>
        </w:rPr>
        <w:t>25</w:t>
      </w:r>
      <w:r w:rsidRPr="00FD6029">
        <w:rPr>
          <w:rFonts w:ascii="Open Sans" w:eastAsia="Calibri" w:hAnsi="Open Sans" w:cs="Open Sans"/>
          <w:b/>
          <w:bCs/>
          <w:kern w:val="3"/>
        </w:rPr>
        <w:t>.</w:t>
      </w:r>
      <w:r w:rsidR="0087498F">
        <w:rPr>
          <w:rFonts w:ascii="Open Sans" w:eastAsia="Calibri" w:hAnsi="Open Sans" w:cs="Open Sans"/>
          <w:b/>
          <w:bCs/>
          <w:kern w:val="3"/>
        </w:rPr>
        <w:t>01</w:t>
      </w:r>
      <w:r w:rsidRPr="00FD6029">
        <w:rPr>
          <w:rFonts w:ascii="Open Sans" w:eastAsia="Calibri" w:hAnsi="Open Sans" w:cs="Open Sans"/>
          <w:b/>
          <w:bCs/>
          <w:kern w:val="3"/>
        </w:rPr>
        <w:t>.202</w:t>
      </w:r>
      <w:r w:rsidR="0087498F">
        <w:rPr>
          <w:rFonts w:ascii="Open Sans" w:eastAsia="Calibri" w:hAnsi="Open Sans" w:cs="Open Sans"/>
          <w:b/>
          <w:bCs/>
          <w:kern w:val="3"/>
        </w:rPr>
        <w:t>4</w:t>
      </w:r>
      <w:r w:rsidRPr="00FD6029">
        <w:rPr>
          <w:rFonts w:ascii="Open Sans" w:eastAsia="Calibri" w:hAnsi="Open Sans" w:cs="Open Sans"/>
          <w:b/>
          <w:bCs/>
          <w:kern w:val="3"/>
        </w:rPr>
        <w:t xml:space="preserve"> r. godz. 00:00</w:t>
      </w:r>
    </w:p>
    <w:p w14:paraId="0AC7A213" w14:textId="0144AF61" w:rsidR="00625A5E" w:rsidRPr="001B0C1B" w:rsidRDefault="000F1820" w:rsidP="00625A5E">
      <w:pPr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spacing w:before="200" w:after="240" w:line="240" w:lineRule="auto"/>
        <w:textAlignment w:val="baseline"/>
        <w:rPr>
          <w:rFonts w:ascii="Open Sans" w:eastAsia="Calibri" w:hAnsi="Open Sans" w:cs="Open Sans"/>
          <w:kern w:val="3"/>
        </w:rPr>
      </w:pPr>
      <w:r w:rsidRPr="00FD6029">
        <w:rPr>
          <w:rFonts w:ascii="Open Sans" w:eastAsia="Calibri" w:hAnsi="Open Sans" w:cs="Open Sans"/>
          <w:kern w:val="3"/>
        </w:rPr>
        <w:t xml:space="preserve">zakończenie naboru wniosków: </w:t>
      </w:r>
      <w:r w:rsidR="0087498F">
        <w:rPr>
          <w:rFonts w:ascii="Open Sans" w:eastAsia="Calibri" w:hAnsi="Open Sans" w:cs="Open Sans"/>
          <w:b/>
          <w:bCs/>
          <w:kern w:val="3"/>
        </w:rPr>
        <w:t>26.03.2024</w:t>
      </w:r>
      <w:r w:rsidRPr="00FD6029">
        <w:rPr>
          <w:rFonts w:ascii="Open Sans" w:eastAsia="Calibri" w:hAnsi="Open Sans" w:cs="Open Sans"/>
          <w:b/>
          <w:bCs/>
          <w:kern w:val="3"/>
        </w:rPr>
        <w:t>r. godz. 23:59</w:t>
      </w:r>
    </w:p>
    <w:p w14:paraId="21DD748D" w14:textId="77777777" w:rsidR="001B0C1B" w:rsidRDefault="001B0C1B" w:rsidP="001B0C1B">
      <w:pPr>
        <w:tabs>
          <w:tab w:val="left" w:pos="426"/>
        </w:tabs>
        <w:suppressAutoHyphens/>
        <w:autoSpaceDE w:val="0"/>
        <w:autoSpaceDN w:val="0"/>
        <w:spacing w:before="200" w:after="240" w:line="240" w:lineRule="auto"/>
        <w:textAlignment w:val="baseline"/>
        <w:rPr>
          <w:rFonts w:ascii="Open Sans" w:eastAsia="Calibri" w:hAnsi="Open Sans" w:cs="Open Sans"/>
          <w:b/>
          <w:bCs/>
          <w:kern w:val="3"/>
        </w:rPr>
      </w:pPr>
    </w:p>
    <w:p w14:paraId="1FF75F79" w14:textId="77777777" w:rsidR="001B0C1B" w:rsidRDefault="001B0C1B" w:rsidP="001B0C1B">
      <w:pPr>
        <w:tabs>
          <w:tab w:val="left" w:pos="426"/>
        </w:tabs>
        <w:suppressAutoHyphens/>
        <w:autoSpaceDE w:val="0"/>
        <w:autoSpaceDN w:val="0"/>
        <w:spacing w:before="200" w:after="240" w:line="240" w:lineRule="auto"/>
        <w:textAlignment w:val="baseline"/>
        <w:rPr>
          <w:rFonts w:ascii="Open Sans" w:eastAsia="Calibri" w:hAnsi="Open Sans" w:cs="Open Sans"/>
          <w:b/>
          <w:bCs/>
          <w:kern w:val="3"/>
        </w:rPr>
      </w:pPr>
    </w:p>
    <w:p w14:paraId="2861BCEC" w14:textId="77777777" w:rsidR="001B0C1B" w:rsidRDefault="001B0C1B" w:rsidP="001B0C1B">
      <w:pPr>
        <w:tabs>
          <w:tab w:val="left" w:pos="426"/>
        </w:tabs>
        <w:suppressAutoHyphens/>
        <w:autoSpaceDE w:val="0"/>
        <w:autoSpaceDN w:val="0"/>
        <w:spacing w:before="200" w:after="240" w:line="240" w:lineRule="auto"/>
        <w:textAlignment w:val="baseline"/>
        <w:rPr>
          <w:rFonts w:ascii="Open Sans" w:eastAsia="Calibri" w:hAnsi="Open Sans" w:cs="Open Sans"/>
          <w:b/>
          <w:bCs/>
          <w:kern w:val="3"/>
        </w:rPr>
      </w:pPr>
    </w:p>
    <w:p w14:paraId="391D8405" w14:textId="701673B4" w:rsidR="001B0C1B" w:rsidRDefault="001B0C1B" w:rsidP="001B0C1B">
      <w:pPr>
        <w:tabs>
          <w:tab w:val="left" w:pos="426"/>
        </w:tabs>
        <w:suppressAutoHyphens/>
        <w:autoSpaceDE w:val="0"/>
        <w:autoSpaceDN w:val="0"/>
        <w:spacing w:before="200" w:after="240" w:line="240" w:lineRule="auto"/>
        <w:textAlignment w:val="baseline"/>
        <w:rPr>
          <w:rFonts w:ascii="Open Sans" w:eastAsia="Calibri" w:hAnsi="Open Sans" w:cs="Open Sans"/>
          <w:b/>
          <w:bCs/>
          <w:kern w:val="3"/>
        </w:rPr>
      </w:pPr>
      <w:r>
        <w:rPr>
          <w:rFonts w:ascii="Open Sans" w:eastAsia="Calibri" w:hAnsi="Open Sans" w:cs="Open Sans"/>
          <w:b/>
          <w:bCs/>
          <w:kern w:val="3"/>
        </w:rPr>
        <w:lastRenderedPageBreak/>
        <w:t xml:space="preserve">2.2 Grupa docelowa </w:t>
      </w:r>
    </w:p>
    <w:p w14:paraId="5D1CC1E5" w14:textId="77777777" w:rsidR="001B0C1B" w:rsidRPr="001B0C1B" w:rsidRDefault="001B0C1B" w:rsidP="001B0C1B">
      <w:pPr>
        <w:tabs>
          <w:tab w:val="left" w:pos="426"/>
        </w:tabs>
        <w:suppressAutoHyphens/>
        <w:autoSpaceDE w:val="0"/>
        <w:autoSpaceDN w:val="0"/>
        <w:spacing w:before="200" w:after="240" w:line="240" w:lineRule="auto"/>
        <w:textAlignment w:val="baseline"/>
        <w:rPr>
          <w:rFonts w:ascii="Open Sans" w:eastAsia="Calibri" w:hAnsi="Open Sans" w:cs="Open Sans"/>
          <w:b/>
          <w:bCs/>
          <w:kern w:val="3"/>
        </w:rPr>
      </w:pPr>
      <w:r w:rsidRPr="001B0C1B">
        <w:rPr>
          <w:rFonts w:ascii="Open Sans" w:eastAsia="Calibri" w:hAnsi="Open Sans" w:cs="Open Sans"/>
          <w:b/>
          <w:bCs/>
          <w:kern w:val="3"/>
        </w:rPr>
        <w:t>Było:</w:t>
      </w:r>
    </w:p>
    <w:p w14:paraId="5C373E1F" w14:textId="77777777" w:rsidR="001B0C1B" w:rsidRPr="001B0C1B" w:rsidRDefault="001B0C1B" w:rsidP="001B0C1B">
      <w:pPr>
        <w:pStyle w:val="Nagwek2"/>
        <w:spacing w:before="200"/>
        <w:ind w:left="578" w:hanging="578"/>
        <w:rPr>
          <w:rFonts w:ascii="Open Sans" w:eastAsia="Calibri" w:hAnsi="Open Sans" w:cs="Open Sans"/>
          <w:color w:val="auto"/>
          <w:kern w:val="3"/>
          <w:sz w:val="22"/>
          <w:szCs w:val="22"/>
        </w:rPr>
      </w:pPr>
      <w:bookmarkStart w:id="25" w:name="_Toc150246556"/>
      <w:bookmarkStart w:id="26" w:name="_Hlk148611719"/>
      <w:r w:rsidRPr="001B0C1B">
        <w:rPr>
          <w:rFonts w:ascii="Open Sans" w:eastAsia="Calibri" w:hAnsi="Open Sans" w:cs="Open Sans"/>
          <w:color w:val="auto"/>
          <w:kern w:val="3"/>
          <w:sz w:val="22"/>
          <w:szCs w:val="22"/>
        </w:rPr>
        <w:t>UWAGA:</w:t>
      </w:r>
    </w:p>
    <w:p w14:paraId="4E57228C" w14:textId="51A25092" w:rsidR="001B0C1B" w:rsidRPr="001B0C1B" w:rsidRDefault="001B0C1B" w:rsidP="00B11823">
      <w:pPr>
        <w:pStyle w:val="Nagwek2"/>
        <w:spacing w:before="200"/>
        <w:rPr>
          <w:rFonts w:ascii="Open Sans" w:eastAsia="Calibri" w:hAnsi="Open Sans" w:cs="Open Sans"/>
          <w:color w:val="auto"/>
          <w:kern w:val="3"/>
          <w:sz w:val="22"/>
          <w:szCs w:val="22"/>
        </w:rPr>
      </w:pPr>
      <w:r w:rsidRPr="001B0C1B">
        <w:rPr>
          <w:rFonts w:ascii="Open Sans" w:eastAsia="Calibri" w:hAnsi="Open Sans" w:cs="Open Sans"/>
          <w:color w:val="auto"/>
          <w:kern w:val="3"/>
          <w:sz w:val="22"/>
          <w:szCs w:val="22"/>
        </w:rPr>
        <w:t>- Grupa docelowa dla typu 4. musi jednocześnie spełniać warunki określone dla grupy docelowej w ramach typu 2. (wskazane powyżej).</w:t>
      </w:r>
    </w:p>
    <w:p w14:paraId="1DEC840C" w14:textId="76BEE8FD" w:rsidR="001B0C1B" w:rsidRPr="001B0C1B" w:rsidRDefault="001B0C1B" w:rsidP="00B11823">
      <w:pPr>
        <w:pStyle w:val="Nagwek2"/>
        <w:spacing w:before="200" w:after="200"/>
        <w:rPr>
          <w:rFonts w:ascii="Open Sans" w:eastAsia="Calibri" w:hAnsi="Open Sans" w:cs="Open Sans"/>
          <w:color w:val="auto"/>
          <w:kern w:val="3"/>
          <w:sz w:val="22"/>
          <w:szCs w:val="22"/>
        </w:rPr>
      </w:pPr>
      <w:r w:rsidRPr="001B0C1B">
        <w:rPr>
          <w:rFonts w:ascii="Open Sans" w:eastAsia="Calibri" w:hAnsi="Open Sans" w:cs="Open Sans"/>
          <w:color w:val="auto"/>
          <w:kern w:val="3"/>
          <w:sz w:val="22"/>
          <w:szCs w:val="22"/>
        </w:rPr>
        <w:t xml:space="preserve">- Wnioskodawca zobowiązany jest do preferowania osób, które po agresji Federacji Rosyjskiej na Ukrainę zostały objęte ochroną czasową. We wniosku o dofinansowanie, w szczególności w polu dotyczącym opisu grupy docelowej lub rekrutacji i uczestników projektu powinna znaleźć się informacja o sposobie preferencji osób uciekających do Polski z terenu Ukrainy w związku z atakiem Federacji Rosyjskiej na Ukrainę, np. przyporządkowanie odpowiednich wag punktowych na etapie rekrutacji. </w:t>
      </w:r>
    </w:p>
    <w:p w14:paraId="06ADB1A3" w14:textId="7843DDB4" w:rsidR="001B0C1B" w:rsidRDefault="001B0C1B" w:rsidP="001B0C1B">
      <w:pPr>
        <w:rPr>
          <w:rFonts w:ascii="Open Sans" w:hAnsi="Open Sans" w:cs="Open Sans"/>
          <w:b/>
          <w:bCs/>
        </w:rPr>
      </w:pPr>
      <w:r w:rsidRPr="001B0C1B">
        <w:rPr>
          <w:rFonts w:ascii="Open Sans" w:hAnsi="Open Sans" w:cs="Open Sans"/>
          <w:b/>
          <w:bCs/>
        </w:rPr>
        <w:t>Jest:</w:t>
      </w:r>
    </w:p>
    <w:p w14:paraId="173481C6" w14:textId="7FAF20D4" w:rsidR="006E3A49" w:rsidRPr="006E3A49" w:rsidRDefault="006E3A49" w:rsidP="006E3A49">
      <w:pPr>
        <w:pStyle w:val="Nagwek2"/>
        <w:spacing w:before="200"/>
        <w:ind w:left="578" w:hanging="578"/>
        <w:rPr>
          <w:rFonts w:ascii="Open Sans" w:eastAsia="Calibri" w:hAnsi="Open Sans" w:cs="Open Sans"/>
          <w:color w:val="auto"/>
          <w:kern w:val="3"/>
          <w:sz w:val="22"/>
          <w:szCs w:val="22"/>
        </w:rPr>
      </w:pPr>
      <w:r w:rsidRPr="001B0C1B">
        <w:rPr>
          <w:rFonts w:ascii="Open Sans" w:eastAsia="Calibri" w:hAnsi="Open Sans" w:cs="Open Sans"/>
          <w:color w:val="auto"/>
          <w:kern w:val="3"/>
          <w:sz w:val="22"/>
          <w:szCs w:val="22"/>
        </w:rPr>
        <w:t>UWAGA:</w:t>
      </w:r>
    </w:p>
    <w:p w14:paraId="5E3E97F8" w14:textId="77777777" w:rsidR="001B0C1B" w:rsidRPr="001B0C1B" w:rsidRDefault="001B0C1B" w:rsidP="001B0C1B">
      <w:pPr>
        <w:pStyle w:val="Nagwek2"/>
        <w:spacing w:before="200"/>
        <w:rPr>
          <w:rFonts w:ascii="Open Sans" w:eastAsia="Calibri" w:hAnsi="Open Sans" w:cs="Open Sans"/>
          <w:color w:val="auto"/>
          <w:kern w:val="3"/>
          <w:sz w:val="22"/>
          <w:szCs w:val="22"/>
        </w:rPr>
      </w:pPr>
      <w:r w:rsidRPr="001B0C1B">
        <w:rPr>
          <w:rFonts w:ascii="Open Sans" w:eastAsia="Calibri" w:hAnsi="Open Sans" w:cs="Open Sans"/>
          <w:color w:val="auto"/>
          <w:kern w:val="3"/>
          <w:sz w:val="22"/>
          <w:szCs w:val="22"/>
        </w:rPr>
        <w:t>- Grupa docelowa dla typu 4. musi jednocześnie spełniać warunki określone dla grupy docelowej w ramach typu 2. (wskazane powyżej).</w:t>
      </w:r>
    </w:p>
    <w:p w14:paraId="2258DBA3" w14:textId="4D4BFE94" w:rsidR="001B0C1B" w:rsidRPr="001B0C1B" w:rsidRDefault="001B0C1B" w:rsidP="00B11823">
      <w:pPr>
        <w:pStyle w:val="Nagwek2"/>
        <w:spacing w:before="200" w:after="200"/>
        <w:rPr>
          <w:rFonts w:ascii="Open Sans" w:eastAsia="Calibri" w:hAnsi="Open Sans" w:cs="Open Sans"/>
          <w:color w:val="auto"/>
          <w:kern w:val="3"/>
          <w:sz w:val="22"/>
          <w:szCs w:val="22"/>
        </w:rPr>
      </w:pPr>
      <w:r w:rsidRPr="001B0C1B">
        <w:rPr>
          <w:rFonts w:ascii="Open Sans" w:eastAsia="Calibri" w:hAnsi="Open Sans" w:cs="Open Sans"/>
          <w:color w:val="auto"/>
          <w:kern w:val="3"/>
          <w:sz w:val="22"/>
          <w:szCs w:val="22"/>
        </w:rPr>
        <w:t>- Wnioskodawca zobowiązany jest do preferowania osób, które po agresji Federacji Rosyjskiej na Ukrainę zostały objęte ochroną czasową. We wniosku o dofinansowanie, w szczególności w polu dotyczącym opisu grupy docelowej lub rekrutacji i uczestników projektu powinna znaleźć się informacja o sposobie preferencji osób uciekających do Polski z terenu Ukrainy w związku z atakiem Federacji Rosyjskiej na Ukrainę, np. przyporządkowanie odpowiednich wag punktowych na etapie rekrutacji. Powyższy warunek dotyczy zarówno typu 2 jak i typu 4.</w:t>
      </w:r>
    </w:p>
    <w:p w14:paraId="526F6E9F" w14:textId="77777777" w:rsidR="001B0C1B" w:rsidRPr="001B0C1B" w:rsidRDefault="001B0C1B" w:rsidP="001B0C1B"/>
    <w:p w14:paraId="2D9F1F7D" w14:textId="2AAF30B6" w:rsidR="00625A5E" w:rsidRDefault="00625A5E" w:rsidP="001B0C1B">
      <w:pPr>
        <w:pStyle w:val="Nagwek2"/>
        <w:spacing w:before="200" w:after="200"/>
        <w:ind w:left="578" w:hanging="578"/>
        <w:rPr>
          <w:rStyle w:val="Nagwek2Znak"/>
          <w:rFonts w:ascii="Open Sans" w:hAnsi="Open Sans" w:cs="Open Sans"/>
          <w:b/>
          <w:bCs/>
          <w:color w:val="auto"/>
          <w:sz w:val="22"/>
          <w:szCs w:val="22"/>
        </w:rPr>
      </w:pPr>
      <w:r w:rsidRPr="00625A5E">
        <w:rPr>
          <w:rStyle w:val="Nagwek2Znak"/>
          <w:rFonts w:ascii="Open Sans" w:hAnsi="Open Sans" w:cs="Open Sans"/>
          <w:b/>
          <w:bCs/>
          <w:color w:val="auto"/>
          <w:sz w:val="22"/>
          <w:szCs w:val="22"/>
        </w:rPr>
        <w:t>2.4 Warunki realizacji projektów</w:t>
      </w:r>
      <w:bookmarkEnd w:id="25"/>
    </w:p>
    <w:p w14:paraId="3010A692" w14:textId="4486D95C" w:rsidR="00625A5E" w:rsidRPr="00625A5E" w:rsidRDefault="00625A5E" w:rsidP="00625A5E">
      <w:pPr>
        <w:rPr>
          <w:rFonts w:ascii="Open Sans" w:hAnsi="Open Sans" w:cs="Open Sans"/>
          <w:b/>
          <w:bCs/>
        </w:rPr>
      </w:pPr>
      <w:r w:rsidRPr="00625A5E">
        <w:rPr>
          <w:rFonts w:ascii="Open Sans" w:hAnsi="Open Sans" w:cs="Open Sans"/>
          <w:b/>
          <w:bCs/>
        </w:rPr>
        <w:t xml:space="preserve">Było: </w:t>
      </w:r>
    </w:p>
    <w:p w14:paraId="2A285E3B" w14:textId="6C81EA96" w:rsidR="00625A5E" w:rsidRDefault="00625A5E" w:rsidP="00625A5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21</w:t>
      </w:r>
      <w:r w:rsidRPr="00B9427F">
        <w:rPr>
          <w:rFonts w:ascii="Open Sans" w:hAnsi="Open Sans" w:cs="Open Sans"/>
        </w:rPr>
        <w:t xml:space="preserve">) Zgodnie z </w:t>
      </w:r>
      <w:r w:rsidRPr="00F626DF">
        <w:rPr>
          <w:rFonts w:ascii="Open Sans" w:hAnsi="Open Sans" w:cs="Open Sans"/>
          <w:b/>
          <w:bCs/>
        </w:rPr>
        <w:t>kryterium szczególnym nr 8</w:t>
      </w:r>
      <w:r w:rsidRPr="00B9427F">
        <w:rPr>
          <w:rFonts w:ascii="Open Sans" w:hAnsi="Open Sans" w:cs="Open Sans"/>
        </w:rPr>
        <w:t xml:space="preserve"> projekt zakłada, że w ramach wsparcia realizowanego w Warsztatach Terapii Zajęciowej (WTZ) uczestnikom wyznaczona zostanie realistyczna ścieżka przejścia do Zakładu Aktywności Zawodowej (ZAZ) lub innej formy zatrudnienia.</w:t>
      </w:r>
      <w:r>
        <w:rPr>
          <w:rFonts w:ascii="Open Sans" w:hAnsi="Open Sans" w:cs="Open Sans"/>
        </w:rPr>
        <w:t xml:space="preserve"> </w:t>
      </w:r>
      <w:r w:rsidRPr="00B9427F">
        <w:rPr>
          <w:rFonts w:ascii="Open Sans" w:hAnsi="Open Sans" w:cs="Open Sans"/>
        </w:rPr>
        <w:t>Kryterium zostanie uznane za spełnione gdy Wnioskodawca wykaże we wniosku o dofinansowanie, że w efekcie wsparcia w ramach projektu uczestnikom WTZ zostanie zaproponowana ścieżka przejścia do ZAZ lub innej formy zatrudnienia zgodnie z lokalnymi uwarunkowaniami. np. Podmiot Ekonomii Społecznej, Zakład Pracy Chronionej, otwarty rynek pracy.</w:t>
      </w:r>
      <w:r>
        <w:rPr>
          <w:rFonts w:ascii="Open Sans" w:hAnsi="Open Sans" w:cs="Open Sans"/>
        </w:rPr>
        <w:t xml:space="preserve"> </w:t>
      </w:r>
      <w:r w:rsidRPr="00B9427F">
        <w:rPr>
          <w:rFonts w:ascii="Open Sans" w:hAnsi="Open Sans" w:cs="Open Sans"/>
        </w:rPr>
        <w:t xml:space="preserve">W ramach WTZ podejmowane będą działania na rzecz </w:t>
      </w:r>
      <w:r w:rsidRPr="00B9427F">
        <w:rPr>
          <w:rFonts w:ascii="Open Sans" w:hAnsi="Open Sans" w:cs="Open Sans"/>
        </w:rPr>
        <w:lastRenderedPageBreak/>
        <w:t>aktywizacji zawodowej i włączenia społecznego uczestników zgodnie z lokalnymi uwarunkowaniami i indywidualnymi potrzebami uczestników, zgodnie ze standardami wypracowanymi w projekcie PO WER numer POWR.02.06.00-00-0064/19 pt. „Aktywni niepełnosprawni – narzędzia wsparcia samodzielności osób niepełnosprawnych” w zakresie współpracy z otoczeniem WTZ</w:t>
      </w:r>
    </w:p>
    <w:p w14:paraId="3FB6B81E" w14:textId="4B599441" w:rsidR="00625A5E" w:rsidRPr="00625A5E" w:rsidRDefault="00625A5E" w:rsidP="00625A5E">
      <w:pPr>
        <w:rPr>
          <w:rFonts w:ascii="Open Sans" w:hAnsi="Open Sans" w:cs="Open Sans"/>
          <w:b/>
          <w:bCs/>
        </w:rPr>
      </w:pPr>
      <w:r w:rsidRPr="00625A5E">
        <w:rPr>
          <w:rFonts w:ascii="Open Sans" w:hAnsi="Open Sans" w:cs="Open Sans"/>
          <w:b/>
          <w:bCs/>
        </w:rPr>
        <w:t>Jest:</w:t>
      </w:r>
    </w:p>
    <w:p w14:paraId="4E69131A" w14:textId="77777777" w:rsidR="00625A5E" w:rsidRDefault="00625A5E" w:rsidP="00625A5E">
      <w:pPr>
        <w:spacing w:before="200"/>
        <w:contextualSpacing/>
        <w:rPr>
          <w:rFonts w:ascii="Open Sans" w:hAnsi="Open Sans" w:cs="Open Sans"/>
        </w:rPr>
      </w:pPr>
      <w:r>
        <w:rPr>
          <w:rFonts w:ascii="Open Sans" w:hAnsi="Open Sans" w:cs="Open Sans"/>
        </w:rPr>
        <w:t>21</w:t>
      </w:r>
      <w:r w:rsidRPr="00B9427F">
        <w:rPr>
          <w:rFonts w:ascii="Open Sans" w:hAnsi="Open Sans" w:cs="Open Sans"/>
        </w:rPr>
        <w:t xml:space="preserve">) Zgodnie z </w:t>
      </w:r>
      <w:r w:rsidRPr="00F626DF">
        <w:rPr>
          <w:rFonts w:ascii="Open Sans" w:hAnsi="Open Sans" w:cs="Open Sans"/>
          <w:b/>
          <w:bCs/>
        </w:rPr>
        <w:t>kryterium szczególnym nr 8</w:t>
      </w:r>
      <w:r w:rsidRPr="00B9427F">
        <w:rPr>
          <w:rFonts w:ascii="Open Sans" w:hAnsi="Open Sans" w:cs="Open Sans"/>
        </w:rPr>
        <w:t xml:space="preserve"> projekt zakłada, że w ramach wsparcia realizowanego w Warsztatach Terapii Zajęciowej (WTZ) uczestnikom wyznaczona zostanie realistyczna ścieżka przejścia do Zakładu Aktywności Zawodowej (ZAZ) lub innej formy zatrudnienia.</w:t>
      </w:r>
      <w:r>
        <w:rPr>
          <w:rFonts w:ascii="Open Sans" w:hAnsi="Open Sans" w:cs="Open Sans"/>
        </w:rPr>
        <w:t xml:space="preserve"> </w:t>
      </w:r>
      <w:r w:rsidRPr="00B9427F">
        <w:rPr>
          <w:rFonts w:ascii="Open Sans" w:hAnsi="Open Sans" w:cs="Open Sans"/>
        </w:rPr>
        <w:t>Kryterium zostanie uznane za spełnione gdy Wnioskodawca wykaże we wniosku o dofinansowanie, że w efekcie wsparcia w ramach projektu uczestnikom WTZ zostanie zaproponowana ścieżka przejścia do ZAZ lub innej formy zatrudnienia zgodnie z lokalnymi uwarunkowaniami. np. Podmiot Ekonomii Społecznej, Zakład Pracy Chronionej, otwarty rynek pracy.</w:t>
      </w:r>
      <w:r>
        <w:rPr>
          <w:rFonts w:ascii="Open Sans" w:hAnsi="Open Sans" w:cs="Open Sans"/>
        </w:rPr>
        <w:t xml:space="preserve"> </w:t>
      </w:r>
      <w:r w:rsidRPr="00B9427F">
        <w:rPr>
          <w:rFonts w:ascii="Open Sans" w:hAnsi="Open Sans" w:cs="Open Sans"/>
        </w:rPr>
        <w:t>W ramach WTZ podejmowane będą działania na rzecz aktywizacji zawodowej i włączenia społecznego uczestników zgodnie z lokalnymi uwarunkowaniami i indywidualnymi potrzebami uczestników, zgodnie ze standardami wypracowanymi w projekcie PO WER numer POWR.02.06.00-00-0064/19 pt. „Aktywni niepełnosprawni – narzędzia wsparcia samodzielności osób niepełnosprawnych” w zakresie współpracy z otoczeniem WTZ</w:t>
      </w:r>
      <w:r>
        <w:rPr>
          <w:rFonts w:ascii="Open Sans" w:hAnsi="Open Sans" w:cs="Open Sans"/>
        </w:rPr>
        <w:t xml:space="preserve"> stanowiącymi </w:t>
      </w:r>
      <w:r w:rsidRPr="000275C8">
        <w:rPr>
          <w:rFonts w:ascii="Open Sans" w:hAnsi="Open Sans" w:cs="Open Sans"/>
          <w:b/>
          <w:bCs/>
        </w:rPr>
        <w:t>załącznik nr 14 do regulaminu</w:t>
      </w:r>
      <w:r>
        <w:rPr>
          <w:rFonts w:ascii="Open Sans" w:hAnsi="Open Sans" w:cs="Open Sans"/>
        </w:rPr>
        <w:t>.</w:t>
      </w:r>
    </w:p>
    <w:p w14:paraId="4BCC1780" w14:textId="77777777" w:rsidR="001B0C1B" w:rsidRDefault="001B0C1B" w:rsidP="00625A5E">
      <w:pPr>
        <w:spacing w:before="200"/>
        <w:contextualSpacing/>
        <w:rPr>
          <w:rFonts w:ascii="Open Sans" w:hAnsi="Open Sans" w:cs="Open Sans"/>
        </w:rPr>
      </w:pPr>
    </w:p>
    <w:bookmarkEnd w:id="26"/>
    <w:p w14:paraId="455762AB" w14:textId="77777777" w:rsidR="00625A5E" w:rsidRPr="00FD6029" w:rsidRDefault="00625A5E" w:rsidP="00492FC6">
      <w:pPr>
        <w:rPr>
          <w:rFonts w:ascii="Open Sans" w:eastAsia="Calibri" w:hAnsi="Open Sans" w:cs="Open Sans"/>
          <w:color w:val="000000" w:themeColor="text1"/>
        </w:rPr>
      </w:pPr>
    </w:p>
    <w:p w14:paraId="09347C35" w14:textId="66F3C9BC" w:rsidR="00492FC6" w:rsidRPr="00F2330B" w:rsidRDefault="00492FC6" w:rsidP="00492FC6">
      <w:pPr>
        <w:autoSpaceDE w:val="0"/>
        <w:autoSpaceDN w:val="0"/>
        <w:adjustRightInd w:val="0"/>
        <w:rPr>
          <w:rFonts w:ascii="Open Sans" w:eastAsia="Times New Roman" w:hAnsi="Open Sans" w:cs="Open Sans"/>
          <w:lang w:eastAsia="pl-PL"/>
        </w:rPr>
      </w:pPr>
      <w:r w:rsidRPr="00FD6029">
        <w:rPr>
          <w:rFonts w:ascii="Open Sans" w:eastAsia="Times New Roman" w:hAnsi="Open Sans" w:cs="Open Sans"/>
          <w:lang w:eastAsia="pl-PL"/>
        </w:rPr>
        <w:t>Uaktualniony w ww</w:t>
      </w:r>
      <w:r w:rsidR="00F74E16">
        <w:rPr>
          <w:rFonts w:ascii="Open Sans" w:eastAsia="Times New Roman" w:hAnsi="Open Sans" w:cs="Open Sans"/>
          <w:lang w:eastAsia="pl-PL"/>
        </w:rPr>
        <w:t>.</w:t>
      </w:r>
      <w:r w:rsidRPr="00FD6029">
        <w:rPr>
          <w:rFonts w:ascii="Open Sans" w:eastAsia="Times New Roman" w:hAnsi="Open Sans" w:cs="Open Sans"/>
          <w:lang w:eastAsia="pl-PL"/>
        </w:rPr>
        <w:t xml:space="preserve"> zakresie</w:t>
      </w:r>
      <w:r w:rsidRPr="00FD6029">
        <w:rPr>
          <w:rFonts w:ascii="Open Sans" w:eastAsia="Calibri" w:hAnsi="Open Sans" w:cs="Open Sans"/>
        </w:rPr>
        <w:t xml:space="preserve"> Regulamin </w:t>
      </w:r>
      <w:r w:rsidRPr="00FD6029">
        <w:rPr>
          <w:rFonts w:ascii="Open Sans" w:eastAsia="Times New Roman" w:hAnsi="Open Sans" w:cs="Open Sans"/>
          <w:lang w:eastAsia="pl-PL"/>
        </w:rPr>
        <w:t xml:space="preserve">wyboru projektów obowiązuje od </w:t>
      </w:r>
      <w:r w:rsidR="0087498F">
        <w:rPr>
          <w:rFonts w:ascii="Open Sans" w:eastAsia="Times New Roman" w:hAnsi="Open Sans" w:cs="Open Sans"/>
          <w:lang w:eastAsia="pl-PL"/>
        </w:rPr>
        <w:t>0</w:t>
      </w:r>
      <w:r w:rsidR="008C592B">
        <w:rPr>
          <w:rFonts w:ascii="Open Sans" w:eastAsia="Times New Roman" w:hAnsi="Open Sans" w:cs="Open Sans"/>
          <w:lang w:eastAsia="pl-PL"/>
        </w:rPr>
        <w:t>7</w:t>
      </w:r>
      <w:r w:rsidRPr="00FD6029">
        <w:rPr>
          <w:rFonts w:ascii="Open Sans" w:eastAsia="Times New Roman" w:hAnsi="Open Sans" w:cs="Open Sans"/>
          <w:lang w:eastAsia="pl-PL"/>
        </w:rPr>
        <w:t>.</w:t>
      </w:r>
      <w:r w:rsidR="0087498F">
        <w:rPr>
          <w:rFonts w:ascii="Open Sans" w:eastAsia="Times New Roman" w:hAnsi="Open Sans" w:cs="Open Sans"/>
          <w:lang w:eastAsia="pl-PL"/>
        </w:rPr>
        <w:t>03</w:t>
      </w:r>
      <w:r w:rsidRPr="00FD6029">
        <w:rPr>
          <w:rFonts w:ascii="Open Sans" w:eastAsia="Times New Roman" w:hAnsi="Open Sans" w:cs="Open Sans"/>
          <w:lang w:eastAsia="pl-PL"/>
        </w:rPr>
        <w:t>.202</w:t>
      </w:r>
      <w:r w:rsidR="00C4779A">
        <w:rPr>
          <w:rFonts w:ascii="Open Sans" w:eastAsia="Times New Roman" w:hAnsi="Open Sans" w:cs="Open Sans"/>
          <w:lang w:eastAsia="pl-PL"/>
        </w:rPr>
        <w:t>4</w:t>
      </w:r>
      <w:r w:rsidRPr="00FD6029">
        <w:rPr>
          <w:rFonts w:ascii="Open Sans" w:eastAsia="Times New Roman" w:hAnsi="Open Sans" w:cs="Open Sans"/>
          <w:lang w:val="it-IT" w:eastAsia="pl-PL"/>
        </w:rPr>
        <w:t xml:space="preserve"> roku</w:t>
      </w:r>
      <w:r w:rsidRPr="00FD6029">
        <w:rPr>
          <w:rFonts w:ascii="Open Sans" w:eastAsia="Times New Roman" w:hAnsi="Open Sans" w:cs="Open Sans"/>
          <w:lang w:eastAsia="pl-PL"/>
        </w:rPr>
        <w:t>.</w:t>
      </w:r>
    </w:p>
    <w:bookmarkEnd w:id="0"/>
    <w:p w14:paraId="4AD81920" w14:textId="77777777" w:rsidR="00D40987" w:rsidRDefault="00D40987" w:rsidP="00250E6E">
      <w:pPr>
        <w:autoSpaceDE w:val="0"/>
        <w:autoSpaceDN w:val="0"/>
        <w:adjustRightInd w:val="0"/>
        <w:rPr>
          <w:rFonts w:ascii="Open Sans" w:hAnsi="Open Sans" w:cs="Open Sans"/>
          <w:kern w:val="2"/>
          <w14:ligatures w14:val="standardContextual"/>
        </w:rPr>
      </w:pPr>
    </w:p>
    <w:sectPr w:rsidR="00D40987" w:rsidSect="0045777F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A1BEA" w14:textId="77777777" w:rsidR="004F34EF" w:rsidRDefault="004F34EF" w:rsidP="004D4C5C">
      <w:pPr>
        <w:spacing w:after="0" w:line="240" w:lineRule="auto"/>
      </w:pPr>
      <w:r>
        <w:separator/>
      </w:r>
    </w:p>
  </w:endnote>
  <w:endnote w:type="continuationSeparator" w:id="0">
    <w:p w14:paraId="31F824F7" w14:textId="77777777" w:rsidR="004F34EF" w:rsidRDefault="004F34EF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44F9E" w14:textId="77777777" w:rsidR="004F34EF" w:rsidRDefault="004F34EF" w:rsidP="004D4C5C">
      <w:pPr>
        <w:spacing w:after="0" w:line="240" w:lineRule="auto"/>
      </w:pPr>
      <w:r>
        <w:separator/>
      </w:r>
    </w:p>
  </w:footnote>
  <w:footnote w:type="continuationSeparator" w:id="0">
    <w:p w14:paraId="50CB25F3" w14:textId="77777777" w:rsidR="004F34EF" w:rsidRDefault="004F34EF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73447AF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400354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5A1B"/>
    <w:multiLevelType w:val="hybridMultilevel"/>
    <w:tmpl w:val="260041AC"/>
    <w:lvl w:ilvl="0" w:tplc="D230F88C">
      <w:start w:val="19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1EA7"/>
    <w:multiLevelType w:val="hybridMultilevel"/>
    <w:tmpl w:val="21841974"/>
    <w:lvl w:ilvl="0" w:tplc="44365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10A5"/>
    <w:multiLevelType w:val="hybridMultilevel"/>
    <w:tmpl w:val="660E7D26"/>
    <w:lvl w:ilvl="0" w:tplc="FFFFFFFF">
      <w:numFmt w:val="bullet"/>
      <w:lvlText w:val="•"/>
      <w:lvlJc w:val="right"/>
      <w:pPr>
        <w:ind w:left="862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6F16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D2E1C47"/>
    <w:multiLevelType w:val="hybridMultilevel"/>
    <w:tmpl w:val="0DBE9A50"/>
    <w:lvl w:ilvl="0" w:tplc="52D05764">
      <w:start w:val="36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E2D78"/>
    <w:multiLevelType w:val="hybridMultilevel"/>
    <w:tmpl w:val="26DC308A"/>
    <w:lvl w:ilvl="0" w:tplc="EE74987C">
      <w:start w:val="36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E053E"/>
    <w:multiLevelType w:val="hybridMultilevel"/>
    <w:tmpl w:val="A9ACAB5E"/>
    <w:lvl w:ilvl="0" w:tplc="6C82582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72BBA"/>
    <w:multiLevelType w:val="hybridMultilevel"/>
    <w:tmpl w:val="01D24B3C"/>
    <w:lvl w:ilvl="0" w:tplc="3DF2EC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B69B8"/>
    <w:multiLevelType w:val="hybridMultilevel"/>
    <w:tmpl w:val="0BC003E8"/>
    <w:lvl w:ilvl="0" w:tplc="FF5AD73E">
      <w:start w:val="35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D75C4"/>
    <w:multiLevelType w:val="hybridMultilevel"/>
    <w:tmpl w:val="41CC9092"/>
    <w:lvl w:ilvl="0" w:tplc="42BC843E">
      <w:start w:val="38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615F1"/>
    <w:multiLevelType w:val="hybridMultilevel"/>
    <w:tmpl w:val="BA864220"/>
    <w:lvl w:ilvl="0" w:tplc="C05866C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B4B64"/>
    <w:multiLevelType w:val="multilevel"/>
    <w:tmpl w:val="906E3FAA"/>
    <w:lvl w:ilvl="0">
      <w:start w:val="5"/>
      <w:numFmt w:val="decimal"/>
      <w:lvlText w:val="%1."/>
      <w:lvlJc w:val="left"/>
      <w:pPr>
        <w:ind w:left="357" w:hanging="357"/>
      </w:pPr>
      <w:rPr>
        <w:rFonts w:ascii="Open Sans" w:hAnsi="Open Sans" w:cs="Open Sans" w:hint="default"/>
        <w:b w:val="0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ascii="Arial" w:hAnsi="Arial" w:cs="Times New Roman" w:hint="default"/>
        <w:color w:val="auto"/>
      </w:rPr>
    </w:lvl>
    <w:lvl w:ilvl="2"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none"/>
      <w:lvlText w:val="%4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4">
      <w:start w:val="1"/>
      <w:numFmt w:val="none"/>
      <w:lvlText w:val="%5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5">
      <w:start w:val="1"/>
      <w:numFmt w:val="none"/>
      <w:lvlText w:val="%6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6">
      <w:start w:val="1"/>
      <w:numFmt w:val="none"/>
      <w:lvlText w:val="%7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7">
      <w:start w:val="1"/>
      <w:numFmt w:val="none"/>
      <w:lvlText w:val="%8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8">
      <w:start w:val="1"/>
      <w:numFmt w:val="none"/>
      <w:lvlText w:val="%9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</w:abstractNum>
  <w:abstractNum w:abstractNumId="11" w15:restartNumberingAfterBreak="0">
    <w:nsid w:val="2BCC5E79"/>
    <w:multiLevelType w:val="hybridMultilevel"/>
    <w:tmpl w:val="485A37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8972F2"/>
    <w:multiLevelType w:val="hybridMultilevel"/>
    <w:tmpl w:val="EC3079E6"/>
    <w:lvl w:ilvl="0" w:tplc="013A6EE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F623E"/>
    <w:multiLevelType w:val="hybridMultilevel"/>
    <w:tmpl w:val="750CC978"/>
    <w:lvl w:ilvl="0" w:tplc="75942E36">
      <w:start w:val="38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A7B4A"/>
    <w:multiLevelType w:val="hybridMultilevel"/>
    <w:tmpl w:val="52C25B7C"/>
    <w:lvl w:ilvl="0" w:tplc="6F16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271E4"/>
    <w:multiLevelType w:val="hybridMultilevel"/>
    <w:tmpl w:val="751648B0"/>
    <w:lvl w:ilvl="0" w:tplc="0E008CCA">
      <w:start w:val="34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763E9"/>
    <w:multiLevelType w:val="multilevel"/>
    <w:tmpl w:val="5C7EDE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3E684D0B"/>
    <w:multiLevelType w:val="hybridMultilevel"/>
    <w:tmpl w:val="A2761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00E99"/>
    <w:multiLevelType w:val="hybridMultilevel"/>
    <w:tmpl w:val="148C7ED0"/>
    <w:lvl w:ilvl="0" w:tplc="9886C71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C2C5E"/>
    <w:multiLevelType w:val="hybridMultilevel"/>
    <w:tmpl w:val="B38A5B26"/>
    <w:lvl w:ilvl="0" w:tplc="81204A92">
      <w:start w:val="34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C0F87"/>
    <w:multiLevelType w:val="hybridMultilevel"/>
    <w:tmpl w:val="9BD84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12626"/>
    <w:multiLevelType w:val="hybridMultilevel"/>
    <w:tmpl w:val="4D729B5E"/>
    <w:lvl w:ilvl="0" w:tplc="6F16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D48D5"/>
    <w:multiLevelType w:val="hybridMultilevel"/>
    <w:tmpl w:val="9570612C"/>
    <w:lvl w:ilvl="0" w:tplc="DED668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105A3"/>
    <w:multiLevelType w:val="multilevel"/>
    <w:tmpl w:val="CA8CFEC2"/>
    <w:lvl w:ilvl="0">
      <w:start w:val="5"/>
      <w:numFmt w:val="decimal"/>
      <w:lvlText w:val="%1."/>
      <w:lvlJc w:val="left"/>
      <w:pPr>
        <w:ind w:left="357" w:hanging="357"/>
      </w:pPr>
      <w:rPr>
        <w:rFonts w:ascii="Open Sans" w:hAnsi="Open Sans" w:cs="Open Sans" w:hint="default"/>
        <w:b w:val="0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ascii="Arial" w:hAnsi="Arial" w:cs="Times New Roman"/>
        <w:color w:val="auto"/>
      </w:rPr>
    </w:lvl>
    <w:lvl w:ilvl="2">
      <w:numFmt w:val="bullet"/>
      <w:lvlText w:val=""/>
      <w:lvlJc w:val="left"/>
      <w:pPr>
        <w:ind w:left="357" w:hanging="357"/>
      </w:pPr>
      <w:rPr>
        <w:rFonts w:ascii="Symbol" w:hAnsi="Symbol"/>
        <w:color w:val="auto"/>
      </w:rPr>
    </w:lvl>
    <w:lvl w:ilvl="3">
      <w:start w:val="1"/>
      <w:numFmt w:val="none"/>
      <w:lvlText w:val="%4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4">
      <w:start w:val="1"/>
      <w:numFmt w:val="none"/>
      <w:lvlText w:val="%5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5">
      <w:start w:val="1"/>
      <w:numFmt w:val="none"/>
      <w:lvlText w:val="%6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6">
      <w:start w:val="1"/>
      <w:numFmt w:val="none"/>
      <w:lvlText w:val="%7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7">
      <w:start w:val="1"/>
      <w:numFmt w:val="none"/>
      <w:lvlText w:val="%8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8">
      <w:start w:val="1"/>
      <w:numFmt w:val="none"/>
      <w:lvlText w:val="%9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</w:abstractNum>
  <w:abstractNum w:abstractNumId="24" w15:restartNumberingAfterBreak="0">
    <w:nsid w:val="6E994517"/>
    <w:multiLevelType w:val="hybridMultilevel"/>
    <w:tmpl w:val="F87C5B4A"/>
    <w:lvl w:ilvl="0" w:tplc="12EE87A6">
      <w:start w:val="19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E21BE"/>
    <w:multiLevelType w:val="multilevel"/>
    <w:tmpl w:val="4E8499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74443508"/>
    <w:multiLevelType w:val="hybridMultilevel"/>
    <w:tmpl w:val="59EC3E1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916600">
    <w:abstractNumId w:val="1"/>
  </w:num>
  <w:num w:numId="2" w16cid:durableId="730693248">
    <w:abstractNumId w:val="18"/>
  </w:num>
  <w:num w:numId="3" w16cid:durableId="1264068925">
    <w:abstractNumId w:val="2"/>
  </w:num>
  <w:num w:numId="4" w16cid:durableId="790904210">
    <w:abstractNumId w:val="23"/>
  </w:num>
  <w:num w:numId="5" w16cid:durableId="1177887686">
    <w:abstractNumId w:val="14"/>
  </w:num>
  <w:num w:numId="6" w16cid:durableId="1306164252">
    <w:abstractNumId w:val="16"/>
  </w:num>
  <w:num w:numId="7" w16cid:durableId="1867939585">
    <w:abstractNumId w:val="12"/>
  </w:num>
  <w:num w:numId="8" w16cid:durableId="834498379">
    <w:abstractNumId w:val="24"/>
  </w:num>
  <w:num w:numId="9" w16cid:durableId="1764303209">
    <w:abstractNumId w:val="0"/>
  </w:num>
  <w:num w:numId="10" w16cid:durableId="702250777">
    <w:abstractNumId w:val="19"/>
  </w:num>
  <w:num w:numId="11" w16cid:durableId="755246493">
    <w:abstractNumId w:val="15"/>
  </w:num>
  <w:num w:numId="12" w16cid:durableId="601451687">
    <w:abstractNumId w:val="17"/>
  </w:num>
  <w:num w:numId="13" w16cid:durableId="853765735">
    <w:abstractNumId w:val="26"/>
  </w:num>
  <w:num w:numId="14" w16cid:durableId="2056931136">
    <w:abstractNumId w:val="7"/>
  </w:num>
  <w:num w:numId="15" w16cid:durableId="55786153">
    <w:abstractNumId w:val="6"/>
  </w:num>
  <w:num w:numId="16" w16cid:durableId="53622614">
    <w:abstractNumId w:val="3"/>
  </w:num>
  <w:num w:numId="17" w16cid:durableId="672803516">
    <w:abstractNumId w:val="4"/>
  </w:num>
  <w:num w:numId="18" w16cid:durableId="1828014055">
    <w:abstractNumId w:val="8"/>
  </w:num>
  <w:num w:numId="19" w16cid:durableId="172573744">
    <w:abstractNumId w:val="13"/>
  </w:num>
  <w:num w:numId="20" w16cid:durableId="272640263">
    <w:abstractNumId w:val="5"/>
  </w:num>
  <w:num w:numId="21" w16cid:durableId="1458337157">
    <w:abstractNumId w:val="25"/>
  </w:num>
  <w:num w:numId="22" w16cid:durableId="1243639944">
    <w:abstractNumId w:val="22"/>
  </w:num>
  <w:num w:numId="23" w16cid:durableId="1794715865">
    <w:abstractNumId w:val="10"/>
  </w:num>
  <w:num w:numId="24" w16cid:durableId="59792385">
    <w:abstractNumId w:val="9"/>
  </w:num>
  <w:num w:numId="25" w16cid:durableId="487213471">
    <w:abstractNumId w:val="11"/>
  </w:num>
  <w:num w:numId="26" w16cid:durableId="1280721082">
    <w:abstractNumId w:val="20"/>
  </w:num>
  <w:num w:numId="27" w16cid:durableId="1795908861">
    <w:abstractNumId w:val="1"/>
  </w:num>
  <w:num w:numId="28" w16cid:durableId="1009259366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375BD"/>
    <w:rsid w:val="00065ABE"/>
    <w:rsid w:val="00091B49"/>
    <w:rsid w:val="0009409F"/>
    <w:rsid w:val="000A1FB8"/>
    <w:rsid w:val="000A78AA"/>
    <w:rsid w:val="000C14AF"/>
    <w:rsid w:val="000C7E1F"/>
    <w:rsid w:val="000D3100"/>
    <w:rsid w:val="000D715F"/>
    <w:rsid w:val="000F02FC"/>
    <w:rsid w:val="000F1820"/>
    <w:rsid w:val="00107481"/>
    <w:rsid w:val="00110BBC"/>
    <w:rsid w:val="00116D6C"/>
    <w:rsid w:val="00117083"/>
    <w:rsid w:val="00122864"/>
    <w:rsid w:val="001400FF"/>
    <w:rsid w:val="0014242A"/>
    <w:rsid w:val="00146859"/>
    <w:rsid w:val="001576F7"/>
    <w:rsid w:val="001579DE"/>
    <w:rsid w:val="00177411"/>
    <w:rsid w:val="001B0C1B"/>
    <w:rsid w:val="001B7A00"/>
    <w:rsid w:val="001C0C20"/>
    <w:rsid w:val="001C2A18"/>
    <w:rsid w:val="001D03F5"/>
    <w:rsid w:val="001F3A72"/>
    <w:rsid w:val="002029B0"/>
    <w:rsid w:val="002306BD"/>
    <w:rsid w:val="00233E03"/>
    <w:rsid w:val="00237054"/>
    <w:rsid w:val="002474EC"/>
    <w:rsid w:val="00250E6E"/>
    <w:rsid w:val="0025134E"/>
    <w:rsid w:val="00265B7C"/>
    <w:rsid w:val="002701F7"/>
    <w:rsid w:val="00293D87"/>
    <w:rsid w:val="002A056B"/>
    <w:rsid w:val="002A5E72"/>
    <w:rsid w:val="002B51B9"/>
    <w:rsid w:val="002C3A49"/>
    <w:rsid w:val="002C5933"/>
    <w:rsid w:val="002C75E2"/>
    <w:rsid w:val="002E749E"/>
    <w:rsid w:val="00301091"/>
    <w:rsid w:val="00305C7F"/>
    <w:rsid w:val="00306913"/>
    <w:rsid w:val="00357C6B"/>
    <w:rsid w:val="0037169D"/>
    <w:rsid w:val="00382987"/>
    <w:rsid w:val="003836EB"/>
    <w:rsid w:val="003A689C"/>
    <w:rsid w:val="003B3ADF"/>
    <w:rsid w:val="003C2975"/>
    <w:rsid w:val="003D6485"/>
    <w:rsid w:val="00412B49"/>
    <w:rsid w:val="00431143"/>
    <w:rsid w:val="00435EDE"/>
    <w:rsid w:val="0045777F"/>
    <w:rsid w:val="004635F7"/>
    <w:rsid w:val="00472977"/>
    <w:rsid w:val="0047621C"/>
    <w:rsid w:val="00487D3A"/>
    <w:rsid w:val="00492BED"/>
    <w:rsid w:val="00492FC6"/>
    <w:rsid w:val="004A16AA"/>
    <w:rsid w:val="004A7C88"/>
    <w:rsid w:val="004C0C5A"/>
    <w:rsid w:val="004C2456"/>
    <w:rsid w:val="004D20FB"/>
    <w:rsid w:val="004D4C5C"/>
    <w:rsid w:val="004E06ED"/>
    <w:rsid w:val="004E3247"/>
    <w:rsid w:val="004F34EF"/>
    <w:rsid w:val="00504133"/>
    <w:rsid w:val="00506F7C"/>
    <w:rsid w:val="005175AE"/>
    <w:rsid w:val="00517EAD"/>
    <w:rsid w:val="005260AD"/>
    <w:rsid w:val="00527150"/>
    <w:rsid w:val="00544936"/>
    <w:rsid w:val="00584C25"/>
    <w:rsid w:val="005A46BB"/>
    <w:rsid w:val="005B2F07"/>
    <w:rsid w:val="005C2142"/>
    <w:rsid w:val="005F3761"/>
    <w:rsid w:val="00602A0E"/>
    <w:rsid w:val="006118CB"/>
    <w:rsid w:val="00625A5E"/>
    <w:rsid w:val="00630F56"/>
    <w:rsid w:val="00651AF9"/>
    <w:rsid w:val="00662ED0"/>
    <w:rsid w:val="00667EBC"/>
    <w:rsid w:val="006A7318"/>
    <w:rsid w:val="006C189A"/>
    <w:rsid w:val="006E0050"/>
    <w:rsid w:val="006E3A49"/>
    <w:rsid w:val="006F36D0"/>
    <w:rsid w:val="006F392D"/>
    <w:rsid w:val="007204D5"/>
    <w:rsid w:val="0072479D"/>
    <w:rsid w:val="00731DBF"/>
    <w:rsid w:val="00736894"/>
    <w:rsid w:val="00747B76"/>
    <w:rsid w:val="00750CDE"/>
    <w:rsid w:val="0075766A"/>
    <w:rsid w:val="00771C60"/>
    <w:rsid w:val="00797648"/>
    <w:rsid w:val="007A7921"/>
    <w:rsid w:val="007B7F5C"/>
    <w:rsid w:val="007C6E6E"/>
    <w:rsid w:val="007E3521"/>
    <w:rsid w:val="0080694D"/>
    <w:rsid w:val="00806B37"/>
    <w:rsid w:val="00831267"/>
    <w:rsid w:val="00854AA2"/>
    <w:rsid w:val="0087498F"/>
    <w:rsid w:val="008852AC"/>
    <w:rsid w:val="00887F80"/>
    <w:rsid w:val="008B4EA0"/>
    <w:rsid w:val="008C07E6"/>
    <w:rsid w:val="008C592B"/>
    <w:rsid w:val="008D3669"/>
    <w:rsid w:val="008D3C9F"/>
    <w:rsid w:val="008F3CBD"/>
    <w:rsid w:val="00926CB8"/>
    <w:rsid w:val="00940E75"/>
    <w:rsid w:val="009410FA"/>
    <w:rsid w:val="00962D53"/>
    <w:rsid w:val="00983C5E"/>
    <w:rsid w:val="00985175"/>
    <w:rsid w:val="009C202E"/>
    <w:rsid w:val="009F0CCF"/>
    <w:rsid w:val="009F2401"/>
    <w:rsid w:val="00A0210F"/>
    <w:rsid w:val="00A0323B"/>
    <w:rsid w:val="00A057E6"/>
    <w:rsid w:val="00A1368B"/>
    <w:rsid w:val="00A40DA4"/>
    <w:rsid w:val="00A51C37"/>
    <w:rsid w:val="00A847EF"/>
    <w:rsid w:val="00A972FE"/>
    <w:rsid w:val="00AA38AD"/>
    <w:rsid w:val="00AB19BD"/>
    <w:rsid w:val="00AC1222"/>
    <w:rsid w:val="00AE604C"/>
    <w:rsid w:val="00AE7707"/>
    <w:rsid w:val="00B004C6"/>
    <w:rsid w:val="00B05133"/>
    <w:rsid w:val="00B067A0"/>
    <w:rsid w:val="00B1050A"/>
    <w:rsid w:val="00B11823"/>
    <w:rsid w:val="00B23BE6"/>
    <w:rsid w:val="00B24F0C"/>
    <w:rsid w:val="00B42802"/>
    <w:rsid w:val="00B66206"/>
    <w:rsid w:val="00B8278F"/>
    <w:rsid w:val="00BA074F"/>
    <w:rsid w:val="00BA73F3"/>
    <w:rsid w:val="00BA7BA1"/>
    <w:rsid w:val="00BB3DDD"/>
    <w:rsid w:val="00BB53A1"/>
    <w:rsid w:val="00BC4C4C"/>
    <w:rsid w:val="00BC7145"/>
    <w:rsid w:val="00BD61F9"/>
    <w:rsid w:val="00BE6E81"/>
    <w:rsid w:val="00C1064F"/>
    <w:rsid w:val="00C11E33"/>
    <w:rsid w:val="00C13F46"/>
    <w:rsid w:val="00C2297B"/>
    <w:rsid w:val="00C32A09"/>
    <w:rsid w:val="00C416BB"/>
    <w:rsid w:val="00C47782"/>
    <w:rsid w:val="00C4779A"/>
    <w:rsid w:val="00C73D58"/>
    <w:rsid w:val="00C815C8"/>
    <w:rsid w:val="00C8713B"/>
    <w:rsid w:val="00C921C6"/>
    <w:rsid w:val="00C928D4"/>
    <w:rsid w:val="00C93AD3"/>
    <w:rsid w:val="00CA2864"/>
    <w:rsid w:val="00CA669C"/>
    <w:rsid w:val="00CB0F21"/>
    <w:rsid w:val="00CD5234"/>
    <w:rsid w:val="00CD5591"/>
    <w:rsid w:val="00CF43AD"/>
    <w:rsid w:val="00D10AC5"/>
    <w:rsid w:val="00D172D6"/>
    <w:rsid w:val="00D213A0"/>
    <w:rsid w:val="00D40987"/>
    <w:rsid w:val="00D4670F"/>
    <w:rsid w:val="00D46D18"/>
    <w:rsid w:val="00D60387"/>
    <w:rsid w:val="00D9374C"/>
    <w:rsid w:val="00DA6982"/>
    <w:rsid w:val="00DA75A7"/>
    <w:rsid w:val="00DC1D73"/>
    <w:rsid w:val="00DD04DE"/>
    <w:rsid w:val="00DE24FD"/>
    <w:rsid w:val="00E014F7"/>
    <w:rsid w:val="00E115A7"/>
    <w:rsid w:val="00E32EAC"/>
    <w:rsid w:val="00E60A0E"/>
    <w:rsid w:val="00E848AA"/>
    <w:rsid w:val="00E91466"/>
    <w:rsid w:val="00E97703"/>
    <w:rsid w:val="00ED05F9"/>
    <w:rsid w:val="00EE2B58"/>
    <w:rsid w:val="00EF785A"/>
    <w:rsid w:val="00F075B8"/>
    <w:rsid w:val="00F11A24"/>
    <w:rsid w:val="00F206FD"/>
    <w:rsid w:val="00F2330B"/>
    <w:rsid w:val="00F407C0"/>
    <w:rsid w:val="00F534A1"/>
    <w:rsid w:val="00F60D0B"/>
    <w:rsid w:val="00F623F8"/>
    <w:rsid w:val="00F74E16"/>
    <w:rsid w:val="00F76D61"/>
    <w:rsid w:val="00F945C6"/>
    <w:rsid w:val="00FD0BDB"/>
    <w:rsid w:val="00FD6029"/>
    <w:rsid w:val="00FE0182"/>
    <w:rsid w:val="00FE18F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06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aliases w:val="Akapit z listą BS,Numerowanie,List Paragraph,Kolorowa lista — akcent 11,Punkt 1.1,List Paragraph compact,Normal bullet 2,Paragraphe de liste 2,Reference list,Bullet list,Numbered List,List Paragraph1,1st level - Bullet List Paragraph,L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FE0182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8B4EA0"/>
    <w:pPr>
      <w:spacing w:after="120" w:line="252" w:lineRule="auto"/>
      <w:jc w:val="both"/>
    </w:pPr>
    <w:rPr>
      <w:rFonts w:eastAsiaTheme="minorEastAsi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4EA0"/>
    <w:rPr>
      <w:rFonts w:eastAsiaTheme="minorEastAsi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698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06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EFSV</cp:lastModifiedBy>
  <cp:revision>11</cp:revision>
  <cp:lastPrinted>2023-09-20T09:04:00Z</cp:lastPrinted>
  <dcterms:created xsi:type="dcterms:W3CDTF">2024-03-05T12:25:00Z</dcterms:created>
  <dcterms:modified xsi:type="dcterms:W3CDTF">2024-03-07T13:00:00Z</dcterms:modified>
</cp:coreProperties>
</file>